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A00E5" w14:textId="523DCECC" w:rsidR="00D2732E" w:rsidRDefault="00FB6839" w:rsidP="0041164B">
      <w:pPr>
        <w:rPr>
          <w:rFonts w:ascii="Times New Roman" w:hAnsi="Times New Roman" w:cs="Times New Roman"/>
        </w:rPr>
      </w:pPr>
      <w:r w:rsidRPr="00FB6839">
        <w:rPr>
          <w:rFonts w:ascii="Times New Roman" w:hAnsi="Times New Roman" w:cs="Times New Roman"/>
          <w:noProof/>
        </w:rPr>
        <w:drawing>
          <wp:inline distT="0" distB="0" distL="0" distR="0" wp14:anchorId="28333FB4" wp14:editId="686DCD33">
            <wp:extent cx="5667825" cy="88392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73116" cy="8847452"/>
                    </a:xfrm>
                    <a:prstGeom prst="rect">
                      <a:avLst/>
                    </a:prstGeom>
                  </pic:spPr>
                </pic:pic>
              </a:graphicData>
            </a:graphic>
          </wp:inline>
        </w:drawing>
      </w: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6628F376" w14:textId="76901D50"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C646DF" w:rsidRPr="00C646DF">
        <w:rPr>
          <w:rFonts w:ascii="Times New Roman" w:hAnsi="Times New Roman" w:cs="Times New Roman"/>
          <w:b/>
          <w:bCs/>
        </w:rPr>
        <w:t>39.02.01 Социальная работа</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C646DF" w:rsidRPr="00C646DF">
        <w:rPr>
          <w:rFonts w:ascii="Times New Roman" w:hAnsi="Times New Roman"/>
          <w:color w:val="auto"/>
        </w:rPr>
        <w:t>Министерства просвещения Российской Федерации № 773  от 26 августа 2022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5BF6D12" w14:textId="25338501"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7777777"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57E6D091" w:rsidR="00173A24" w:rsidRPr="00173A24" w:rsidRDefault="00E9381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37908DA" w:rsidR="00173A24" w:rsidRPr="00173A24" w:rsidRDefault="00E9381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8FBE64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5A72D9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1</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12758390"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1</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4C9B647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F1E26D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71E7AC4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CBB7EC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5887DFD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0338D18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0C48C45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6</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05C5D3C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3B7CCB2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79013C4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7</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71966E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1952794C"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8</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1195A21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9381E">
              <w:rPr>
                <w:rFonts w:ascii="Times New Roman" w:eastAsia="Times New Roman" w:hAnsi="Times New Roman" w:cs="Times New Roman"/>
              </w:rPr>
              <w:t>8</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35B29D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7EA3F3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37C6186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63744AD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9381E">
              <w:rPr>
                <w:rFonts w:ascii="Times New Roman" w:eastAsia="Times New Roman" w:hAnsi="Times New Roman" w:cs="Times New Roman"/>
              </w:rPr>
              <w:t>1</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60F8507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9381E">
              <w:rPr>
                <w:rFonts w:ascii="Times New Roman" w:eastAsia="Times New Roman" w:hAnsi="Times New Roman" w:cs="Times New Roman"/>
              </w:rPr>
              <w:t>1</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1807ED1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9381E">
              <w:rPr>
                <w:rFonts w:ascii="Times New Roman" w:eastAsia="Times New Roman" w:hAnsi="Times New Roman" w:cs="Times New Roman"/>
              </w:rPr>
              <w:t>3</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5734B0B8"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r w:rsidR="00E9381E">
              <w:rPr>
                <w:rFonts w:ascii="Times New Roman" w:eastAsia="Times New Roman" w:hAnsi="Times New Roman" w:cs="Times New Roman"/>
              </w:rPr>
              <w:t>9</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019DA0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7F4B0B">
              <w:rPr>
                <w:rFonts w:ascii="Times New Roman" w:eastAsia="Times New Roman" w:hAnsi="Times New Roman" w:cs="Times New Roman"/>
              </w:rPr>
              <w:t>3</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68E6E7F7" w:rsidR="00EB504E" w:rsidRPr="00173A24" w:rsidRDefault="00E9381E"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185</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3CA25C72" w:rsidR="00977B7D" w:rsidRDefault="00E9381E" w:rsidP="00D01735">
      <w:pPr>
        <w:shd w:val="clear" w:color="auto" w:fill="FFFFFF"/>
        <w:spacing w:before="100" w:beforeAutospacing="1" w:after="100" w:afterAutospacing="1"/>
        <w:outlineLvl w:val="1"/>
        <w:rPr>
          <w:rFonts w:ascii="Times New Roman" w:hAnsi="Times New Roman" w:cs="Times New Roman"/>
          <w:noProof/>
        </w:rPr>
      </w:pPr>
      <w:r w:rsidRPr="00E9381E">
        <w:rPr>
          <w:rFonts w:ascii="Times New Roman" w:hAnsi="Times New Roman" w:cs="Times New Roman"/>
          <w:noProof/>
        </w:rPr>
        <w:lastRenderedPageBreak/>
        <w:drawing>
          <wp:inline distT="0" distB="0" distL="0" distR="0" wp14:anchorId="3BC168D1" wp14:editId="05DEE6E2">
            <wp:extent cx="5658640" cy="802116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58640" cy="8021169"/>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7BC167A5"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77B91782"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C646DF" w:rsidRPr="00C646DF">
        <w:rPr>
          <w:rFonts w:ascii="Times New Roman" w:hAnsi="Times New Roman" w:cs="Times New Roman"/>
          <w:b/>
        </w:rPr>
        <w:t>39.02.01 Социальная работа</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213EF398"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r w:rsidR="00C646DF" w:rsidRPr="00C646DF">
        <w:rPr>
          <w:rFonts w:ascii="Times New Roman" w:hAnsi="Times New Roman" w:cs="Times New Roman"/>
          <w:b/>
        </w:rPr>
        <w:t>39.02.01 Социальная работа</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06E839A3"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Министерства просвещения Российской Федерации № 773  от 26 августа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C646DF" w:rsidRPr="00C646DF">
        <w:rPr>
          <w:rFonts w:ascii="Times New Roman" w:hAnsi="Times New Roman"/>
          <w:sz w:val="24"/>
          <w:szCs w:val="24"/>
          <w:lang w:val="ru-RU"/>
        </w:rPr>
        <w:t>39.02.01 Социальная работа</w:t>
      </w:r>
      <w:r w:rsidRPr="00D2732E">
        <w:rPr>
          <w:rFonts w:ascii="Times New Roman" w:hAnsi="Times New Roman"/>
          <w:sz w:val="24"/>
          <w:szCs w:val="24"/>
          <w:lang w:val="ru-RU"/>
        </w:rPr>
        <w:t xml:space="preserve">; </w:t>
      </w:r>
    </w:p>
    <w:p w14:paraId="1DD2CE6C" w14:textId="3F59EE31"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3B234B37" w:rsidR="006475EA" w:rsidRPr="00EB504E" w:rsidRDefault="00C646DF"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97,2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049C903E" w:rsidR="006475EA" w:rsidRPr="00EB504E" w:rsidRDefault="00B83658" w:rsidP="00B546AC">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2</w:t>
            </w:r>
            <w:r w:rsidR="00C646DF">
              <w:rPr>
                <w:rFonts w:ascii="Times New Roman" w:hAnsi="Times New Roman"/>
                <w:sz w:val="24"/>
                <w:szCs w:val="24"/>
                <w:lang w:val="ru-RU"/>
              </w:rPr>
              <w:t>0</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40EED368" w:rsidR="006475EA" w:rsidRPr="00EB504E" w:rsidRDefault="00C646D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6793DF8D" w:rsidR="006475EA" w:rsidRPr="00EB504E" w:rsidRDefault="00C646DF"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65CD4AC9" w:rsidR="006475EA" w:rsidRPr="00EB504E" w:rsidRDefault="00C646DF"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1108F269"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C646DF">
              <w:rPr>
                <w:rFonts w:ascii="Times New Roman" w:hAnsi="Times New Roman"/>
                <w:sz w:val="24"/>
                <w:szCs w:val="24"/>
                <w:lang w:val="ru-RU"/>
              </w:rPr>
              <w:t>47</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05462A4F" w14:textId="771809A7" w:rsidR="00B83658" w:rsidRDefault="00D12D49" w:rsidP="008F5F91">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C646DF" w:rsidRPr="00C646DF">
        <w:rPr>
          <w:rFonts w:ascii="Times New Roman" w:hAnsi="Times New Roman" w:cs="Times New Roman"/>
          <w:shd w:val="clear" w:color="auto" w:fill="FFFFFF"/>
        </w:rPr>
        <w:t>03 Социальное обслуживание</w:t>
      </w:r>
    </w:p>
    <w:p w14:paraId="169CC091" w14:textId="584151D3"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4CE0DCC2" w:rsidR="00C646DF" w:rsidRDefault="00C646DF" w:rsidP="00C646DF">
      <w:pPr>
        <w:pStyle w:val="a4"/>
        <w:numPr>
          <w:ilvl w:val="0"/>
          <w:numId w:val="2"/>
        </w:numPr>
        <w:ind w:left="567" w:hanging="283"/>
        <w:rPr>
          <w:rFonts w:ascii="Times New Roman" w:hAnsi="Times New Roman"/>
          <w:bCs/>
          <w:sz w:val="24"/>
          <w:szCs w:val="24"/>
          <w:lang w:val="ru-RU"/>
        </w:rPr>
      </w:pPr>
      <w:r w:rsidRPr="00C646DF">
        <w:rPr>
          <w:rFonts w:ascii="Times New Roman" w:hAnsi="Times New Roman"/>
          <w:bCs/>
          <w:sz w:val="24"/>
          <w:szCs w:val="24"/>
          <w:lang w:val="ru-RU"/>
        </w:rPr>
        <w:t>Предоставление социальных услуг гражданам в различных формах социального обслуживания;</w:t>
      </w:r>
    </w:p>
    <w:p w14:paraId="6E60AA92" w14:textId="1A58CD2A" w:rsidR="00C646DF" w:rsidRPr="00C646DF" w:rsidRDefault="00C646DF" w:rsidP="00C646DF">
      <w:pPr>
        <w:pStyle w:val="a4"/>
        <w:numPr>
          <w:ilvl w:val="0"/>
          <w:numId w:val="2"/>
        </w:numPr>
        <w:ind w:left="567" w:hanging="283"/>
        <w:rPr>
          <w:rFonts w:ascii="Times New Roman" w:hAnsi="Times New Roman"/>
          <w:bCs/>
          <w:sz w:val="24"/>
          <w:szCs w:val="24"/>
          <w:lang w:val="ru-RU"/>
        </w:rPr>
      </w:pPr>
      <w:r w:rsidRPr="00C646DF">
        <w:rPr>
          <w:rFonts w:ascii="Times New Roman" w:hAnsi="Times New Roman"/>
          <w:bCs/>
          <w:lang w:val="ru-RU"/>
        </w:rPr>
        <w:t>Освоение профессии рабочего,</w:t>
      </w:r>
      <w:r>
        <w:rPr>
          <w:rFonts w:ascii="Times New Roman" w:hAnsi="Times New Roman"/>
          <w:bCs/>
          <w:lang w:val="ru-RU"/>
        </w:rPr>
        <w:t xml:space="preserve"> </w:t>
      </w:r>
      <w:r w:rsidRPr="00C646DF">
        <w:rPr>
          <w:rFonts w:ascii="Times New Roman" w:hAnsi="Times New Roman"/>
          <w:bCs/>
          <w:lang w:val="ru-RU"/>
        </w:rPr>
        <w:t>должности служащего -26527 социальный работник</w:t>
      </w:r>
    </w:p>
    <w:p w14:paraId="684EF120" w14:textId="6BC905FF"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2FF9DB6D" w14:textId="0777E3B5"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B63591" w14:textId="210A2EEA"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541288" w14:textId="5CCD12F4"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B2AA61D" w14:textId="425D0C4F"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04. Эффективно взаимодействовать и работать в коллективе и команде;</w:t>
      </w:r>
    </w:p>
    <w:p w14:paraId="351EFF19" w14:textId="06ADFB3C"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86AAC4" w14:textId="5B8BD9AD"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B245D20" w14:textId="1F2ABA7C"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9B762DA" w14:textId="4540EB75" w:rsidR="00FC7DB9" w:rsidRPr="00FC7DB9" w:rsidRDefault="00FC7DB9" w:rsidP="00FC7DB9">
      <w:pPr>
        <w:jc w:val="both"/>
        <w:rPr>
          <w:rFonts w:ascii="Times New Roman" w:eastAsia="Times New Roman" w:hAnsi="Times New Roman" w:cs="Times New Roman"/>
          <w:color w:val="auto"/>
        </w:rPr>
      </w:pPr>
      <w:r w:rsidRPr="00FC7DB9">
        <w:rPr>
          <w:rFonts w:ascii="Times New Roman" w:eastAsia="Times New Roman" w:hAnsi="Times New Roman" w:cs="Times New Roman"/>
          <w:color w:val="auto"/>
        </w:rPr>
        <w:t>OK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0D4977A" w14:textId="77777777" w:rsidR="00FC7DB9" w:rsidRDefault="00FC7DB9" w:rsidP="00FC7DB9">
      <w:pPr>
        <w:jc w:val="both"/>
        <w:rPr>
          <w:rFonts w:ascii="Times New Roman" w:eastAsia="Times New Roman" w:hAnsi="Times New Roman" w:cs="Times New Roman"/>
          <w:b/>
          <w:color w:val="auto"/>
        </w:rPr>
      </w:pPr>
      <w:r w:rsidRPr="00FC7DB9">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r w:rsidRPr="00FC7DB9">
        <w:rPr>
          <w:rFonts w:ascii="Times New Roman" w:eastAsia="Times New Roman" w:hAnsi="Times New Roman" w:cs="Times New Roman"/>
          <w:b/>
          <w:color w:val="auto"/>
        </w:rPr>
        <w:t xml:space="preserve"> </w:t>
      </w: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1530446C"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FC7DB9">
        <w:rPr>
          <w:rFonts w:ascii="Times New Roman" w:hAnsi="Times New Roman" w:cs="Times New Roman"/>
          <w:b/>
        </w:rPr>
        <w:t>П</w:t>
      </w:r>
      <w:r w:rsidR="00FC7DB9" w:rsidRPr="00FC7DB9">
        <w:rPr>
          <w:rFonts w:ascii="Times New Roman" w:hAnsi="Times New Roman" w:cs="Times New Roman"/>
          <w:b/>
        </w:rPr>
        <w:t>редоставление социальных услуг гражданам в различных формах социального обслуживания</w:t>
      </w:r>
      <w:r w:rsidRPr="00DC4648">
        <w:rPr>
          <w:rFonts w:ascii="Times New Roman" w:hAnsi="Times New Roman" w:cs="Times New Roman"/>
          <w:b/>
        </w:rPr>
        <w:t>:</w:t>
      </w:r>
    </w:p>
    <w:p w14:paraId="36E313C8" w14:textId="7587BA2D"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 xml:space="preserve">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w:t>
      </w:r>
      <w:r w:rsidRPr="00FC7DB9">
        <w:rPr>
          <w:rFonts w:ascii="Times New Roman" w:hAnsi="Times New Roman" w:cs="Times New Roman"/>
          <w:bCs/>
        </w:rPr>
        <w:lastRenderedPageBreak/>
        <w:t>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407AA5F0" w14:textId="21CF5E1D"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2. 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3C3CD090" w14:textId="77777777" w:rsidR="00FC7DB9" w:rsidRPr="00FC7DB9" w:rsidRDefault="00FC7DB9" w:rsidP="00FC7DB9">
      <w:pPr>
        <w:rPr>
          <w:rFonts w:ascii="Times New Roman" w:hAnsi="Times New Roman" w:cs="Times New Roman"/>
          <w:bCs/>
        </w:rPr>
      </w:pPr>
    </w:p>
    <w:p w14:paraId="745D4E28" w14:textId="300A6A8B"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3242BD26" w14:textId="68BAEDBE"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F511CAC" w14:textId="62BA68D7"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50D8657" w14:textId="5A818C54" w:rsidR="00FC7DB9" w:rsidRPr="00FC7DB9" w:rsidRDefault="00FC7DB9" w:rsidP="00FC7DB9">
      <w:pPr>
        <w:rPr>
          <w:rFonts w:ascii="Times New Roman" w:hAnsi="Times New Roman" w:cs="Times New Roman"/>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6. 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3E546DBA" w14:textId="77777777" w:rsidR="00FC7DB9" w:rsidRDefault="00FC7DB9" w:rsidP="00FC7DB9">
      <w:pPr>
        <w:rPr>
          <w:rFonts w:ascii="Times New Roman" w:hAnsi="Times New Roman" w:cs="Times New Roman"/>
          <w:b/>
          <w:bCs/>
        </w:rPr>
      </w:pPr>
      <w:r w:rsidRPr="00FC7DB9">
        <w:rPr>
          <w:rFonts w:ascii="Times New Roman" w:hAnsi="Times New Roman" w:cs="Times New Roman"/>
          <w:bCs/>
        </w:rPr>
        <w:t xml:space="preserve">ПК </w:t>
      </w:r>
      <w:r>
        <w:rPr>
          <w:rFonts w:ascii="Times New Roman" w:hAnsi="Times New Roman" w:cs="Times New Roman"/>
          <w:bCs/>
        </w:rPr>
        <w:t>1.</w:t>
      </w:r>
      <w:r w:rsidRPr="00FC7DB9">
        <w:rPr>
          <w:rFonts w:ascii="Times New Roman" w:hAnsi="Times New Roman" w:cs="Times New Roman"/>
          <w:bC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r w:rsidRPr="00FC7DB9">
        <w:rPr>
          <w:rFonts w:ascii="Times New Roman" w:hAnsi="Times New Roman" w:cs="Times New Roman"/>
          <w:b/>
          <w:bCs/>
        </w:rPr>
        <w:t xml:space="preserve"> </w:t>
      </w:r>
    </w:p>
    <w:p w14:paraId="7CA5CD9F" w14:textId="503FB21B"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FC7DB9" w:rsidRPr="00FC7DB9">
        <w:rPr>
          <w:rFonts w:ascii="Times New Roman" w:hAnsi="Times New Roman" w:cs="Times New Roman"/>
          <w:b/>
        </w:rPr>
        <w:t>Освоение профессии рабочего, должности служащего -26527 социальный работник</w:t>
      </w:r>
      <w:r w:rsidR="00DC4648" w:rsidRPr="00DC4648">
        <w:rPr>
          <w:rFonts w:ascii="Times New Roman" w:hAnsi="Times New Roman" w:cs="Times New Roman"/>
          <w:b/>
        </w:rPr>
        <w:t>:</w:t>
      </w:r>
    </w:p>
    <w:p w14:paraId="75449D51" w14:textId="77777777" w:rsidR="00EB415A" w:rsidRDefault="00EB415A" w:rsidP="00EB415A">
      <w:pPr>
        <w:rPr>
          <w:rFonts w:ascii="Times New Roman" w:hAnsi="Times New Roman" w:cs="Times New Roman"/>
          <w:bCs/>
        </w:rPr>
      </w:pPr>
      <w:r w:rsidRPr="00EB415A">
        <w:rPr>
          <w:rFonts w:ascii="Times New Roman" w:hAnsi="Times New Roman" w:cs="Times New Roman"/>
          <w:bCs/>
        </w:rPr>
        <w:t>ПК 2.1 Осуществлять деятельность по оказанию помощи на дому пожилым, инвалидам и другим получателям социальных услуг</w:t>
      </w:r>
    </w:p>
    <w:p w14:paraId="3904A23F" w14:textId="3828189A"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w:t>
      </w:r>
      <w:r w:rsidRPr="009451CD">
        <w:rPr>
          <w:rFonts w:ascii="Times New Roman" w:hAnsi="Times New Roman"/>
        </w:rPr>
        <w:lastRenderedPageBreak/>
        <w:t xml:space="preserve">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FC7DB9">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FC7DB9">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FC7DB9">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FC7DB9">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FC7DB9">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FC7DB9">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FC7DB9">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FC7DB9">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FC7DB9">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FC7DB9">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FC7DB9">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FC7DB9">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FC7DB9">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FC7DB9">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FC7DB9">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FC7DB9">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FC7DB9">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FC7DB9">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FC7DB9">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FC7DB9">
        <w:trPr>
          <w:trHeight w:val="70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FC7DB9">
        <w:trPr>
          <w:trHeight w:val="61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FC7DB9">
        <w:trPr>
          <w:trHeight w:val="480"/>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FC7DB9">
        <w:trPr>
          <w:trHeight w:val="615"/>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бережливого производства</w:t>
            </w:r>
          </w:p>
        </w:tc>
      </w:tr>
      <w:tr w:rsidR="00FC7DB9" w:rsidRPr="00FC7DB9" w14:paraId="7EB9B599" w14:textId="77777777" w:rsidTr="00FC7DB9">
        <w:trPr>
          <w:trHeight w:val="615"/>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финансовой грамотности</w:t>
            </w:r>
          </w:p>
        </w:tc>
      </w:tr>
      <w:tr w:rsidR="00977B7D" w14:paraId="7DF45E2B" w14:textId="77777777" w:rsidTr="00FC7DB9">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FC7DB9" w:rsidRPr="00FC7DB9" w14:paraId="44283459" w14:textId="77777777" w:rsidTr="00FC7DB9">
        <w:trPr>
          <w:trHeight w:val="300"/>
        </w:trPr>
        <w:tc>
          <w:tcPr>
            <w:tcW w:w="1596" w:type="dxa"/>
            <w:hideMark/>
          </w:tcPr>
          <w:p w14:paraId="7DE35724"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ОП.01</w:t>
            </w:r>
          </w:p>
        </w:tc>
        <w:tc>
          <w:tcPr>
            <w:tcW w:w="7465" w:type="dxa"/>
            <w:hideMark/>
          </w:tcPr>
          <w:p w14:paraId="159304B4" w14:textId="77777777" w:rsidR="00FC7DB9" w:rsidRPr="00FC7DB9" w:rsidRDefault="00FC7DB9" w:rsidP="00FC7DB9">
            <w:pPr>
              <w:rPr>
                <w:rFonts w:ascii="Times New Roman" w:eastAsia="Times New Roman" w:hAnsi="Times New Roman" w:cs="Times New Roman"/>
                <w:sz w:val="22"/>
                <w:szCs w:val="22"/>
              </w:rPr>
            </w:pPr>
            <w:r w:rsidRPr="00FC7DB9">
              <w:rPr>
                <w:rFonts w:ascii="Times New Roman" w:eastAsia="Times New Roman" w:hAnsi="Times New Roman" w:cs="Times New Roman"/>
                <w:sz w:val="22"/>
                <w:szCs w:val="22"/>
              </w:rPr>
              <w:t>Теория и методика социальной работы</w:t>
            </w:r>
          </w:p>
        </w:tc>
      </w:tr>
      <w:tr w:rsidR="00FC7DB9" w:rsidRPr="00FC7DB9" w14:paraId="5D1EC4A7" w14:textId="77777777" w:rsidTr="00FC7DB9">
        <w:trPr>
          <w:trHeight w:val="450"/>
        </w:trPr>
        <w:tc>
          <w:tcPr>
            <w:tcW w:w="1596" w:type="dxa"/>
            <w:hideMark/>
          </w:tcPr>
          <w:p w14:paraId="556D14B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ОП.02</w:t>
            </w:r>
          </w:p>
        </w:tc>
        <w:tc>
          <w:tcPr>
            <w:tcW w:w="7465" w:type="dxa"/>
            <w:hideMark/>
          </w:tcPr>
          <w:p w14:paraId="54BFCCC0" w14:textId="77777777" w:rsidR="00FC7DB9" w:rsidRPr="00FC7DB9" w:rsidRDefault="00FC7DB9" w:rsidP="00FC7DB9">
            <w:pPr>
              <w:rPr>
                <w:rFonts w:ascii="Times New Roman" w:eastAsia="Times New Roman" w:hAnsi="Times New Roman" w:cs="Times New Roman"/>
                <w:sz w:val="22"/>
                <w:szCs w:val="22"/>
              </w:rPr>
            </w:pPr>
            <w:r w:rsidRPr="00FC7DB9">
              <w:rPr>
                <w:rFonts w:ascii="Times New Roman" w:eastAsia="Times New Roman" w:hAnsi="Times New Roman" w:cs="Times New Roman"/>
                <w:sz w:val="22"/>
                <w:szCs w:val="22"/>
              </w:rPr>
              <w:t>Психология социальной работы</w:t>
            </w:r>
          </w:p>
        </w:tc>
      </w:tr>
      <w:tr w:rsidR="00FC7DB9" w:rsidRPr="00FC7DB9" w14:paraId="6ADBC615" w14:textId="77777777" w:rsidTr="00FC7DB9">
        <w:trPr>
          <w:trHeight w:val="660"/>
        </w:trPr>
        <w:tc>
          <w:tcPr>
            <w:tcW w:w="1596" w:type="dxa"/>
            <w:hideMark/>
          </w:tcPr>
          <w:p w14:paraId="006B31E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lastRenderedPageBreak/>
              <w:t>ОП.03</w:t>
            </w:r>
          </w:p>
        </w:tc>
        <w:tc>
          <w:tcPr>
            <w:tcW w:w="7465" w:type="dxa"/>
            <w:hideMark/>
          </w:tcPr>
          <w:p w14:paraId="2B655E3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FC7DB9" w:rsidRPr="00FC7DB9" w14:paraId="51B9CAD5" w14:textId="77777777" w:rsidTr="00FC7DB9">
        <w:trPr>
          <w:trHeight w:val="795"/>
        </w:trPr>
        <w:tc>
          <w:tcPr>
            <w:tcW w:w="1596" w:type="dxa"/>
            <w:hideMark/>
          </w:tcPr>
          <w:p w14:paraId="0C4B0D21"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ОП.04</w:t>
            </w:r>
          </w:p>
        </w:tc>
        <w:tc>
          <w:tcPr>
            <w:tcW w:w="7465" w:type="dxa"/>
            <w:hideMark/>
          </w:tcPr>
          <w:p w14:paraId="36435FAA" w14:textId="77777777" w:rsidR="00FC7DB9" w:rsidRPr="00FC7DB9" w:rsidRDefault="00FC7DB9" w:rsidP="00FC7DB9">
            <w:pPr>
              <w:rPr>
                <w:rFonts w:ascii="Times New Roman" w:eastAsia="Times New Roman" w:hAnsi="Times New Roman" w:cs="Times New Roman"/>
                <w:sz w:val="22"/>
                <w:szCs w:val="22"/>
              </w:rPr>
            </w:pPr>
            <w:r w:rsidRPr="00FC7DB9">
              <w:rPr>
                <w:rFonts w:ascii="Times New Roman" w:eastAsia="Times New Roman" w:hAnsi="Times New Roman" w:cs="Times New Roman"/>
                <w:sz w:val="22"/>
                <w:szCs w:val="22"/>
              </w:rPr>
              <w:t>Основы валеологии и социальной медицины</w:t>
            </w:r>
          </w:p>
        </w:tc>
      </w:tr>
      <w:tr w:rsidR="00FC7DB9" w:rsidRPr="00FC7DB9" w14:paraId="24C3C4C2" w14:textId="77777777" w:rsidTr="00FC7DB9">
        <w:trPr>
          <w:trHeight w:val="810"/>
        </w:trPr>
        <w:tc>
          <w:tcPr>
            <w:tcW w:w="1596" w:type="dxa"/>
            <w:hideMark/>
          </w:tcPr>
          <w:p w14:paraId="5FA7318E"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ОП.05</w:t>
            </w:r>
          </w:p>
        </w:tc>
        <w:tc>
          <w:tcPr>
            <w:tcW w:w="7465" w:type="dxa"/>
            <w:hideMark/>
          </w:tcPr>
          <w:p w14:paraId="2C250F2C" w14:textId="77777777" w:rsidR="00FC7DB9" w:rsidRPr="00FC7DB9" w:rsidRDefault="00FC7DB9" w:rsidP="00FC7DB9">
            <w:pPr>
              <w:rPr>
                <w:rFonts w:ascii="Times New Roman" w:eastAsia="Times New Roman" w:hAnsi="Times New Roman" w:cs="Times New Roman"/>
                <w:sz w:val="22"/>
                <w:szCs w:val="22"/>
              </w:rPr>
            </w:pPr>
            <w:r w:rsidRPr="00FC7DB9">
              <w:rPr>
                <w:rFonts w:ascii="Times New Roman" w:eastAsia="Times New Roman" w:hAnsi="Times New Roman" w:cs="Times New Roman"/>
                <w:sz w:val="22"/>
                <w:szCs w:val="22"/>
              </w:rPr>
              <w:t>Основы документоведения и делопроизводства в социальной работе</w:t>
            </w:r>
          </w:p>
        </w:tc>
      </w:tr>
      <w:tr w:rsidR="00FC7DB9" w:rsidRPr="00FC7DB9" w14:paraId="131874F1" w14:textId="77777777" w:rsidTr="00FC7DB9">
        <w:trPr>
          <w:trHeight w:val="600"/>
        </w:trPr>
        <w:tc>
          <w:tcPr>
            <w:tcW w:w="1596" w:type="dxa"/>
            <w:hideMark/>
          </w:tcPr>
          <w:p w14:paraId="055FFBAE"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ОП.06</w:t>
            </w:r>
          </w:p>
        </w:tc>
        <w:tc>
          <w:tcPr>
            <w:tcW w:w="7465" w:type="dxa"/>
            <w:hideMark/>
          </w:tcPr>
          <w:p w14:paraId="4E46F456" w14:textId="77777777" w:rsidR="00FC7DB9" w:rsidRPr="00FC7DB9" w:rsidRDefault="00FC7DB9" w:rsidP="00FC7DB9">
            <w:pPr>
              <w:rPr>
                <w:rFonts w:ascii="Times New Roman" w:eastAsia="Times New Roman" w:hAnsi="Times New Roman" w:cs="Times New Roman"/>
                <w:sz w:val="22"/>
                <w:szCs w:val="22"/>
              </w:rPr>
            </w:pPr>
            <w:r w:rsidRPr="00FC7DB9">
              <w:rPr>
                <w:rFonts w:ascii="Times New Roman" w:eastAsia="Times New Roman" w:hAnsi="Times New Roman" w:cs="Times New Roman"/>
                <w:sz w:val="22"/>
                <w:szCs w:val="22"/>
              </w:rPr>
              <w:t>Основы учебно-исследовательской деятельности</w:t>
            </w:r>
          </w:p>
        </w:tc>
      </w:tr>
      <w:tr w:rsidR="00FC7DB9" w:rsidRPr="00FC7DB9" w14:paraId="2BCD8EBF" w14:textId="77777777" w:rsidTr="00FC7DB9">
        <w:trPr>
          <w:trHeight w:val="300"/>
        </w:trPr>
        <w:tc>
          <w:tcPr>
            <w:tcW w:w="1596" w:type="dxa"/>
            <w:hideMark/>
          </w:tcPr>
          <w:p w14:paraId="2C4AF208"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ОП.07</w:t>
            </w:r>
          </w:p>
        </w:tc>
        <w:tc>
          <w:tcPr>
            <w:tcW w:w="7465" w:type="dxa"/>
            <w:hideMark/>
          </w:tcPr>
          <w:p w14:paraId="5233E463"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Возрастная анатомия и физиология</w:t>
            </w:r>
          </w:p>
        </w:tc>
      </w:tr>
      <w:tr w:rsidR="00FC7DB9" w:rsidRPr="00FC7DB9" w14:paraId="6C797C3A" w14:textId="77777777" w:rsidTr="00FC7DB9">
        <w:trPr>
          <w:trHeight w:val="300"/>
        </w:trPr>
        <w:tc>
          <w:tcPr>
            <w:tcW w:w="1596" w:type="dxa"/>
            <w:hideMark/>
          </w:tcPr>
          <w:p w14:paraId="07E9F4A1"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ОП.08</w:t>
            </w:r>
          </w:p>
        </w:tc>
        <w:tc>
          <w:tcPr>
            <w:tcW w:w="7465" w:type="dxa"/>
            <w:hideMark/>
          </w:tcPr>
          <w:p w14:paraId="355A83A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Основы цифровой экономики</w:t>
            </w:r>
          </w:p>
        </w:tc>
      </w:tr>
      <w:tr w:rsidR="00FC7DB9" w:rsidRPr="00FC7DB9" w14:paraId="41DABDC9" w14:textId="77777777" w:rsidTr="00FC7DB9">
        <w:trPr>
          <w:trHeight w:val="990"/>
        </w:trPr>
        <w:tc>
          <w:tcPr>
            <w:tcW w:w="1596" w:type="dxa"/>
            <w:hideMark/>
          </w:tcPr>
          <w:p w14:paraId="0B9F9FC1"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ОП.12</w:t>
            </w:r>
          </w:p>
        </w:tc>
        <w:tc>
          <w:tcPr>
            <w:tcW w:w="7465" w:type="dxa"/>
            <w:hideMark/>
          </w:tcPr>
          <w:p w14:paraId="05C06B22" w14:textId="74D55295"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Проектирование профессионального роста</w:t>
            </w:r>
            <w:r w:rsidR="009C58B2">
              <w:rPr>
                <w:rFonts w:ascii="Times New Roman" w:eastAsia="Times New Roman" w:hAnsi="Times New Roman" w:cs="Times New Roman"/>
                <w:color w:val="auto"/>
                <w:sz w:val="22"/>
                <w:szCs w:val="22"/>
              </w:rPr>
              <w:t xml:space="preserve"> </w:t>
            </w:r>
            <w:r w:rsidRPr="00FC7DB9">
              <w:rPr>
                <w:rFonts w:ascii="Times New Roman" w:eastAsia="Times New Roman" w:hAnsi="Times New Roman" w:cs="Times New Roman"/>
                <w:color w:val="auto"/>
                <w:sz w:val="22"/>
                <w:szCs w:val="22"/>
              </w:rPr>
              <w:t>и карьеры / Социальная адаптация и основы социально-правовых знаний</w:t>
            </w:r>
          </w:p>
        </w:tc>
      </w:tr>
      <w:tr w:rsidR="00977B7D" w14:paraId="011CA090" w14:textId="77777777" w:rsidTr="00FC7DB9">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FC7DB9">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50B2FE57" w:rsidR="00977B7D" w:rsidRPr="00977B7D"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Предоставление социальных услуг гражданам</w:t>
            </w:r>
            <w:r>
              <w:rPr>
                <w:rFonts w:ascii="Times New Roman" w:eastAsia="Times New Roman" w:hAnsi="Times New Roman" w:cs="Times New Roman"/>
                <w:color w:val="auto"/>
                <w:sz w:val="22"/>
                <w:szCs w:val="22"/>
              </w:rPr>
              <w:t xml:space="preserve"> </w:t>
            </w:r>
            <w:r w:rsidRPr="00FC7DB9">
              <w:rPr>
                <w:rFonts w:ascii="Times New Roman" w:eastAsia="Times New Roman" w:hAnsi="Times New Roman" w:cs="Times New Roman"/>
                <w:color w:val="auto"/>
                <w:sz w:val="22"/>
                <w:szCs w:val="22"/>
              </w:rPr>
              <w:t>в различных формах социального</w:t>
            </w:r>
            <w:r>
              <w:rPr>
                <w:rFonts w:ascii="Times New Roman" w:eastAsia="Times New Roman" w:hAnsi="Times New Roman" w:cs="Times New Roman"/>
                <w:color w:val="auto"/>
                <w:sz w:val="22"/>
                <w:szCs w:val="22"/>
              </w:rPr>
              <w:t xml:space="preserve"> </w:t>
            </w:r>
            <w:r w:rsidRPr="00FC7DB9">
              <w:rPr>
                <w:rFonts w:ascii="Times New Roman" w:eastAsia="Times New Roman" w:hAnsi="Times New Roman" w:cs="Times New Roman"/>
                <w:color w:val="auto"/>
                <w:sz w:val="22"/>
                <w:szCs w:val="22"/>
              </w:rPr>
              <w:t>обслуживания</w:t>
            </w:r>
          </w:p>
        </w:tc>
      </w:tr>
      <w:tr w:rsidR="00977B7D" w:rsidRPr="00977B7D" w14:paraId="50425DA2" w14:textId="77777777" w:rsidTr="00FC7DB9">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7C579F49" w:rsidR="00977B7D" w:rsidRPr="00977B7D"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Освоение профессии рабочего,</w:t>
            </w:r>
            <w:r>
              <w:rPr>
                <w:rFonts w:ascii="Times New Roman" w:eastAsia="Times New Roman" w:hAnsi="Times New Roman" w:cs="Times New Roman"/>
                <w:color w:val="auto"/>
                <w:sz w:val="22"/>
                <w:szCs w:val="22"/>
              </w:rPr>
              <w:t xml:space="preserve"> </w:t>
            </w:r>
            <w:r w:rsidRPr="00FC7DB9">
              <w:rPr>
                <w:rFonts w:ascii="Times New Roman" w:eastAsia="Times New Roman" w:hAnsi="Times New Roman" w:cs="Times New Roman"/>
                <w:color w:val="auto"/>
                <w:sz w:val="22"/>
                <w:szCs w:val="22"/>
              </w:rPr>
              <w:t>должности служащего -26527 социальный работник</w:t>
            </w:r>
          </w:p>
        </w:tc>
      </w:tr>
    </w:tbl>
    <w:p w14:paraId="404C5864" w14:textId="4DB9817C" w:rsidR="00977B7D" w:rsidRDefault="00E96CCA" w:rsidP="00977B7D">
      <w:pPr>
        <w:rPr>
          <w:rFonts w:ascii="Times New Roman" w:hAnsi="Times New Roman" w:cs="Times New Roman"/>
        </w:rPr>
      </w:pPr>
      <w:r w:rsidRPr="00E96CCA">
        <w:rPr>
          <w:rFonts w:ascii="Times New Roman" w:hAnsi="Times New Roman" w:cs="Times New Roman"/>
        </w:rPr>
        <w:t>В рамках учебного плана реализуются дисциплины Проектирование профессионального роста и карьеры / Социальная адаптация и основы социально-правовых знаний. При наличии в группе лиц с ограниченными возможностями здоровья или инвалидов реализуется дисциплина «Социальная адаптация и основы социально-правовых знаний», при отсутствии в группе лиц с ограниченными возможностями здоровья или инвалидов реализуется дисциплина «Проектирование профессионального роста и карьеры».</w:t>
      </w: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6B1B5446" w14:textId="77777777" w:rsidR="009C58B2" w:rsidRPr="009C58B2" w:rsidRDefault="009C58B2" w:rsidP="009C58B2">
      <w:pPr>
        <w:rPr>
          <w:rFonts w:ascii="Times New Roman" w:hAnsi="Times New Roman"/>
          <w:bCs/>
        </w:rPr>
      </w:pPr>
      <w:r w:rsidRPr="009C58B2">
        <w:rPr>
          <w:rFonts w:ascii="Times New Roman" w:hAnsi="Times New Roman"/>
          <w:bCs/>
        </w:rPr>
        <w:t>Объем вариативной части ОПОП СПО по специальности 39.02.01 Социальная работа распределен следующим образом:</w:t>
      </w:r>
    </w:p>
    <w:p w14:paraId="127CFFE9" w14:textId="77777777" w:rsidR="009C58B2" w:rsidRPr="009C58B2" w:rsidRDefault="009C58B2" w:rsidP="009C58B2">
      <w:pPr>
        <w:rPr>
          <w:rFonts w:ascii="Times New Roman" w:hAnsi="Times New Roman"/>
          <w:bCs/>
        </w:rPr>
      </w:pPr>
      <w:r w:rsidRPr="009C58B2">
        <w:rPr>
          <w:rFonts w:ascii="Times New Roman" w:hAnsi="Times New Roman"/>
          <w:bCs/>
        </w:rPr>
        <w:lastRenderedPageBreak/>
        <w:t>1. Увеличено количество часов на дисциплины общепрофессионального цикла – в том числе добавлены следующие дисциплины:</w:t>
      </w:r>
    </w:p>
    <w:p w14:paraId="6072587F" w14:textId="77777777" w:rsidR="009C58B2" w:rsidRPr="009C58B2" w:rsidRDefault="009C58B2" w:rsidP="009C58B2">
      <w:pPr>
        <w:rPr>
          <w:rFonts w:ascii="Times New Roman" w:hAnsi="Times New Roman"/>
          <w:bCs/>
        </w:rPr>
      </w:pPr>
      <w:r w:rsidRPr="009C58B2">
        <w:rPr>
          <w:rFonts w:ascii="Times New Roman" w:hAnsi="Times New Roman"/>
          <w:bCs/>
        </w:rPr>
        <w:t>•</w:t>
      </w:r>
      <w:r w:rsidRPr="009C58B2">
        <w:rPr>
          <w:rFonts w:ascii="Times New Roman" w:hAnsi="Times New Roman"/>
          <w:bCs/>
        </w:rPr>
        <w:tab/>
        <w:t>Проектирование профессионального роста и карьеры/ Социальная адаптация и основы социально-правовых знаний– 48      часов</w:t>
      </w:r>
    </w:p>
    <w:p w14:paraId="1DB9EB96" w14:textId="77777777" w:rsidR="009C58B2" w:rsidRPr="009C58B2" w:rsidRDefault="009C58B2" w:rsidP="009C58B2">
      <w:pPr>
        <w:rPr>
          <w:rFonts w:ascii="Times New Roman" w:hAnsi="Times New Roman"/>
          <w:bCs/>
        </w:rPr>
      </w:pPr>
      <w:r w:rsidRPr="009C58B2">
        <w:rPr>
          <w:rFonts w:ascii="Times New Roman" w:hAnsi="Times New Roman"/>
          <w:bCs/>
        </w:rPr>
        <w:t>•</w:t>
      </w:r>
      <w:r w:rsidRPr="009C58B2">
        <w:rPr>
          <w:rFonts w:ascii="Times New Roman" w:hAnsi="Times New Roman"/>
          <w:bCs/>
        </w:rPr>
        <w:tab/>
        <w:t>Проектирование профессионального роста и карьеры</w:t>
      </w:r>
    </w:p>
    <w:p w14:paraId="008F9F1B" w14:textId="77777777" w:rsidR="009C58B2" w:rsidRPr="009C58B2" w:rsidRDefault="009C58B2" w:rsidP="009C58B2">
      <w:pPr>
        <w:rPr>
          <w:rFonts w:ascii="Times New Roman" w:hAnsi="Times New Roman"/>
          <w:bCs/>
        </w:rPr>
      </w:pPr>
      <w:r w:rsidRPr="009C58B2">
        <w:rPr>
          <w:rFonts w:ascii="Times New Roman" w:hAnsi="Times New Roman"/>
          <w:bCs/>
        </w:rPr>
        <w:t>Основные задачи изучения дисциплины</w:t>
      </w:r>
    </w:p>
    <w:p w14:paraId="20D77879" w14:textId="77777777" w:rsidR="009C58B2" w:rsidRPr="009C58B2" w:rsidRDefault="009C58B2" w:rsidP="009C58B2">
      <w:pPr>
        <w:rPr>
          <w:rFonts w:ascii="Times New Roman" w:hAnsi="Times New Roman"/>
          <w:bCs/>
        </w:rPr>
      </w:pPr>
      <w:r w:rsidRPr="009C58B2">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05356D23" w14:textId="77777777" w:rsidR="009C58B2" w:rsidRPr="009C58B2" w:rsidRDefault="009C58B2" w:rsidP="009C58B2">
      <w:pPr>
        <w:rPr>
          <w:rFonts w:ascii="Times New Roman" w:hAnsi="Times New Roman"/>
          <w:bCs/>
        </w:rPr>
      </w:pPr>
      <w:r w:rsidRPr="009C58B2">
        <w:rPr>
          <w:rFonts w:ascii="Times New Roman" w:hAnsi="Times New Roman"/>
          <w:bCs/>
        </w:rPr>
        <w:t>- представить студентам ситуацию на рынке труда;</w:t>
      </w:r>
    </w:p>
    <w:p w14:paraId="6DA89903" w14:textId="77777777" w:rsidR="009C58B2" w:rsidRPr="009C58B2" w:rsidRDefault="009C58B2" w:rsidP="009C58B2">
      <w:pPr>
        <w:rPr>
          <w:rFonts w:ascii="Times New Roman" w:hAnsi="Times New Roman"/>
          <w:bCs/>
        </w:rPr>
      </w:pPr>
      <w:r w:rsidRPr="009C58B2">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803009C" w14:textId="77777777" w:rsidR="009C58B2" w:rsidRPr="009C58B2" w:rsidRDefault="009C58B2" w:rsidP="009C58B2">
      <w:pPr>
        <w:rPr>
          <w:rFonts w:ascii="Times New Roman" w:hAnsi="Times New Roman"/>
          <w:bCs/>
        </w:rPr>
      </w:pPr>
      <w:r w:rsidRPr="009C58B2">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263B544A" w14:textId="77777777" w:rsidR="009C58B2" w:rsidRPr="009C58B2" w:rsidRDefault="009C58B2" w:rsidP="009C58B2">
      <w:pPr>
        <w:rPr>
          <w:rFonts w:ascii="Times New Roman" w:hAnsi="Times New Roman"/>
          <w:bCs/>
        </w:rPr>
      </w:pPr>
      <w:r w:rsidRPr="009C58B2">
        <w:rPr>
          <w:rFonts w:ascii="Times New Roman" w:hAnsi="Times New Roman"/>
          <w:bCs/>
        </w:rPr>
        <w:t xml:space="preserve"> - выработать умения и навыки эффективного самомаркетинга.</w:t>
      </w:r>
    </w:p>
    <w:p w14:paraId="4D1D58D9" w14:textId="77777777" w:rsidR="009C58B2" w:rsidRPr="009C58B2" w:rsidRDefault="009C58B2" w:rsidP="009C58B2">
      <w:pPr>
        <w:rPr>
          <w:rFonts w:ascii="Times New Roman" w:hAnsi="Times New Roman"/>
          <w:bCs/>
        </w:rPr>
      </w:pPr>
      <w:r w:rsidRPr="009C58B2">
        <w:rPr>
          <w:rFonts w:ascii="Times New Roman" w:hAnsi="Times New Roman"/>
          <w:bCs/>
        </w:rPr>
        <w:t xml:space="preserve"> Социальная адаптация и основы социально-правовых знаний  содержание направлено на формирование умений</w:t>
      </w:r>
    </w:p>
    <w:p w14:paraId="79E65EFC" w14:textId="77777777" w:rsidR="009C58B2" w:rsidRPr="009C58B2" w:rsidRDefault="009C58B2" w:rsidP="009C58B2">
      <w:pPr>
        <w:rPr>
          <w:rFonts w:ascii="Times New Roman" w:hAnsi="Times New Roman"/>
          <w:bCs/>
        </w:rPr>
      </w:pPr>
      <w:r w:rsidRPr="009C58B2">
        <w:rPr>
          <w:rFonts w:ascii="Times New Roman" w:hAnsi="Times New Roman"/>
          <w:bCs/>
        </w:rPr>
        <w:t>- использовать нормы позитивного социального поведения;</w:t>
      </w:r>
    </w:p>
    <w:p w14:paraId="15D6E7CE" w14:textId="77777777" w:rsidR="009C58B2" w:rsidRPr="009C58B2" w:rsidRDefault="009C58B2" w:rsidP="009C58B2">
      <w:pPr>
        <w:rPr>
          <w:rFonts w:ascii="Times New Roman" w:hAnsi="Times New Roman"/>
          <w:bCs/>
        </w:rPr>
      </w:pPr>
      <w:r w:rsidRPr="009C58B2">
        <w:rPr>
          <w:rFonts w:ascii="Times New Roman" w:hAnsi="Times New Roman"/>
          <w:bCs/>
        </w:rPr>
        <w:t>- использовать свои права адекватно законодательству;</w:t>
      </w:r>
    </w:p>
    <w:p w14:paraId="70877FDB" w14:textId="77777777" w:rsidR="009C58B2" w:rsidRPr="009C58B2" w:rsidRDefault="009C58B2" w:rsidP="009C58B2">
      <w:pPr>
        <w:rPr>
          <w:rFonts w:ascii="Times New Roman" w:hAnsi="Times New Roman"/>
          <w:bCs/>
        </w:rPr>
      </w:pPr>
      <w:r w:rsidRPr="009C58B2">
        <w:rPr>
          <w:rFonts w:ascii="Times New Roman" w:hAnsi="Times New Roman"/>
          <w:bCs/>
        </w:rPr>
        <w:t>- обращаться в надлежащие органы за квалифицированной помощью;</w:t>
      </w:r>
    </w:p>
    <w:p w14:paraId="1940F357" w14:textId="77777777" w:rsidR="009C58B2" w:rsidRPr="009C58B2" w:rsidRDefault="009C58B2" w:rsidP="009C58B2">
      <w:pPr>
        <w:rPr>
          <w:rFonts w:ascii="Times New Roman" w:hAnsi="Times New Roman"/>
          <w:bCs/>
        </w:rPr>
      </w:pPr>
      <w:r w:rsidRPr="009C58B2">
        <w:rPr>
          <w:rFonts w:ascii="Times New Roman" w:hAnsi="Times New Roman"/>
          <w:bCs/>
        </w:rPr>
        <w:t>- анализировать и осознанно применять нормы закона с точки зрения конкретных условий их реализации;</w:t>
      </w:r>
    </w:p>
    <w:p w14:paraId="6BC410F7" w14:textId="77777777" w:rsidR="009C58B2" w:rsidRPr="009C58B2" w:rsidRDefault="009C58B2" w:rsidP="009C58B2">
      <w:pPr>
        <w:rPr>
          <w:rFonts w:ascii="Times New Roman" w:hAnsi="Times New Roman"/>
          <w:bCs/>
        </w:rPr>
      </w:pPr>
      <w:r w:rsidRPr="009C58B2">
        <w:rPr>
          <w:rFonts w:ascii="Times New Roman" w:hAnsi="Times New Roman"/>
          <w:bCs/>
        </w:rPr>
        <w:t>- составлять необходимые заявительные документы;</w:t>
      </w:r>
    </w:p>
    <w:p w14:paraId="5BCBD50E" w14:textId="77777777" w:rsidR="009C58B2" w:rsidRPr="009C58B2" w:rsidRDefault="009C58B2" w:rsidP="009C58B2">
      <w:pPr>
        <w:rPr>
          <w:rFonts w:ascii="Times New Roman" w:hAnsi="Times New Roman"/>
          <w:bCs/>
        </w:rPr>
      </w:pPr>
      <w:r w:rsidRPr="009C58B2">
        <w:rPr>
          <w:rFonts w:ascii="Times New Roman" w:hAnsi="Times New Roman"/>
          <w:bCs/>
        </w:rPr>
        <w:t>- составлять резюме, осуществлять самопрезентацию при трудоустройстве;</w:t>
      </w:r>
    </w:p>
    <w:p w14:paraId="35B967B5" w14:textId="77777777" w:rsidR="009C58B2" w:rsidRPr="009C58B2" w:rsidRDefault="009C58B2" w:rsidP="009C58B2">
      <w:pPr>
        <w:rPr>
          <w:rFonts w:ascii="Times New Roman" w:hAnsi="Times New Roman"/>
          <w:bCs/>
        </w:rPr>
      </w:pPr>
      <w:r w:rsidRPr="009C58B2">
        <w:rPr>
          <w:rFonts w:ascii="Times New Roman" w:hAnsi="Times New Roman"/>
          <w:bCs/>
        </w:rPr>
        <w:t>- использовать приобретенные знания и умения в различных жизненных и профессиональных ситуациях;</w:t>
      </w:r>
    </w:p>
    <w:p w14:paraId="24CC5AA1" w14:textId="77777777" w:rsidR="009C58B2" w:rsidRPr="009C58B2" w:rsidRDefault="009C58B2" w:rsidP="009C58B2">
      <w:pPr>
        <w:rPr>
          <w:rFonts w:ascii="Times New Roman" w:hAnsi="Times New Roman"/>
          <w:bCs/>
        </w:rPr>
      </w:pPr>
      <w:r w:rsidRPr="009C58B2">
        <w:rPr>
          <w:rFonts w:ascii="Times New Roman" w:hAnsi="Times New Roman"/>
          <w:bCs/>
        </w:rPr>
        <w:t>знаний</w:t>
      </w:r>
    </w:p>
    <w:p w14:paraId="4EBD9E17" w14:textId="77777777" w:rsidR="009C58B2" w:rsidRPr="009C58B2" w:rsidRDefault="009C58B2" w:rsidP="009C58B2">
      <w:pPr>
        <w:rPr>
          <w:rFonts w:ascii="Times New Roman" w:hAnsi="Times New Roman"/>
          <w:bCs/>
        </w:rPr>
      </w:pPr>
      <w:r w:rsidRPr="009C58B2">
        <w:rPr>
          <w:rFonts w:ascii="Times New Roman" w:hAnsi="Times New Roman"/>
          <w:bCs/>
        </w:rPr>
        <w:t>- механизмов социальной адаптации;</w:t>
      </w:r>
    </w:p>
    <w:p w14:paraId="5B66BCC2" w14:textId="77777777" w:rsidR="009C58B2" w:rsidRPr="009C58B2" w:rsidRDefault="009C58B2" w:rsidP="009C58B2">
      <w:pPr>
        <w:rPr>
          <w:rFonts w:ascii="Times New Roman" w:hAnsi="Times New Roman"/>
          <w:bCs/>
        </w:rPr>
      </w:pPr>
      <w:r w:rsidRPr="009C58B2">
        <w:rPr>
          <w:rFonts w:ascii="Times New Roman" w:hAnsi="Times New Roman"/>
          <w:bCs/>
        </w:rPr>
        <w:t>- основополагающих международных документов, относящиеся к правам инвалидов;</w:t>
      </w:r>
    </w:p>
    <w:p w14:paraId="0F64479B" w14:textId="77777777" w:rsidR="009C58B2" w:rsidRPr="009C58B2" w:rsidRDefault="009C58B2" w:rsidP="009C58B2">
      <w:pPr>
        <w:rPr>
          <w:rFonts w:ascii="Times New Roman" w:hAnsi="Times New Roman"/>
          <w:bCs/>
        </w:rPr>
      </w:pPr>
      <w:r w:rsidRPr="009C58B2">
        <w:rPr>
          <w:rFonts w:ascii="Times New Roman" w:hAnsi="Times New Roman"/>
          <w:bCs/>
        </w:rPr>
        <w:t>- основ гражданского и семейного законодательства;</w:t>
      </w:r>
    </w:p>
    <w:p w14:paraId="151BB2B8" w14:textId="77777777" w:rsidR="009C58B2" w:rsidRPr="009C58B2" w:rsidRDefault="009C58B2" w:rsidP="009C58B2">
      <w:pPr>
        <w:rPr>
          <w:rFonts w:ascii="Times New Roman" w:hAnsi="Times New Roman"/>
          <w:bCs/>
        </w:rPr>
      </w:pPr>
      <w:r w:rsidRPr="009C58B2">
        <w:rPr>
          <w:rFonts w:ascii="Times New Roman" w:hAnsi="Times New Roman"/>
          <w:bCs/>
        </w:rPr>
        <w:t>- основ трудового законодательства, особенности регулирования труда инвалидов;</w:t>
      </w:r>
    </w:p>
    <w:p w14:paraId="62A3F32A" w14:textId="77777777" w:rsidR="009C58B2" w:rsidRPr="009C58B2" w:rsidRDefault="009C58B2" w:rsidP="009C58B2">
      <w:pPr>
        <w:rPr>
          <w:rFonts w:ascii="Times New Roman" w:hAnsi="Times New Roman"/>
          <w:bCs/>
        </w:rPr>
      </w:pPr>
      <w:r w:rsidRPr="009C58B2">
        <w:rPr>
          <w:rFonts w:ascii="Times New Roman" w:hAnsi="Times New Roman"/>
          <w:bCs/>
        </w:rPr>
        <w:t>- основных правовых гарантий инвалидов в области социальной защиты и образования;</w:t>
      </w:r>
    </w:p>
    <w:p w14:paraId="46B4868C" w14:textId="77777777" w:rsidR="009C58B2" w:rsidRPr="009C58B2" w:rsidRDefault="009C58B2" w:rsidP="009C58B2">
      <w:pPr>
        <w:rPr>
          <w:rFonts w:ascii="Times New Roman" w:hAnsi="Times New Roman"/>
          <w:bCs/>
        </w:rPr>
      </w:pPr>
      <w:r w:rsidRPr="009C58B2">
        <w:rPr>
          <w:rFonts w:ascii="Times New Roman" w:hAnsi="Times New Roman"/>
          <w:bCs/>
        </w:rPr>
        <w:t>функций органов труда и занятости населения.</w:t>
      </w:r>
    </w:p>
    <w:p w14:paraId="169A7F1B" w14:textId="77777777" w:rsidR="009C58B2" w:rsidRPr="009C58B2" w:rsidRDefault="009C58B2" w:rsidP="009C58B2">
      <w:pPr>
        <w:rPr>
          <w:rFonts w:ascii="Times New Roman" w:hAnsi="Times New Roman"/>
          <w:bCs/>
        </w:rPr>
      </w:pPr>
      <w:r w:rsidRPr="009C58B2">
        <w:rPr>
          <w:rFonts w:ascii="Times New Roman" w:hAnsi="Times New Roman"/>
          <w:bCs/>
        </w:rPr>
        <w:t>2. Введен ПМ.02 Освоение профессии рабочего, должности служащего -26527 социальный работник. Обучающиеся приобретают практический опыт:</w:t>
      </w:r>
    </w:p>
    <w:p w14:paraId="400AE4E8" w14:textId="77777777" w:rsidR="009C58B2" w:rsidRPr="009C58B2" w:rsidRDefault="009C58B2" w:rsidP="009C58B2">
      <w:pPr>
        <w:rPr>
          <w:rFonts w:ascii="Times New Roman" w:hAnsi="Times New Roman"/>
          <w:bCs/>
        </w:rPr>
      </w:pPr>
      <w:r w:rsidRPr="009C58B2">
        <w:rPr>
          <w:rFonts w:ascii="Times New Roman" w:hAnsi="Times New Roman"/>
          <w:bCs/>
        </w:rPr>
        <w:t>- оказания социально-бытовых услуг, первой медицинской помощи,</w:t>
      </w:r>
    </w:p>
    <w:p w14:paraId="7CFC77A9" w14:textId="77777777" w:rsidR="009C58B2" w:rsidRPr="009C58B2" w:rsidRDefault="009C58B2" w:rsidP="009C58B2">
      <w:pPr>
        <w:rPr>
          <w:rFonts w:ascii="Times New Roman" w:hAnsi="Times New Roman"/>
          <w:bCs/>
        </w:rPr>
      </w:pPr>
      <w:r w:rsidRPr="009C58B2">
        <w:rPr>
          <w:rFonts w:ascii="Times New Roman" w:hAnsi="Times New Roman"/>
          <w:bCs/>
        </w:rPr>
        <w:t>первичной психологической поддержки лицам пожилого возраста и</w:t>
      </w:r>
    </w:p>
    <w:p w14:paraId="7C87975C" w14:textId="77777777" w:rsidR="009C58B2" w:rsidRPr="009C58B2" w:rsidRDefault="009C58B2" w:rsidP="009C58B2">
      <w:pPr>
        <w:rPr>
          <w:rFonts w:ascii="Times New Roman" w:hAnsi="Times New Roman"/>
          <w:bCs/>
        </w:rPr>
      </w:pPr>
      <w:r w:rsidRPr="009C58B2">
        <w:rPr>
          <w:rFonts w:ascii="Times New Roman" w:hAnsi="Times New Roman"/>
          <w:bCs/>
        </w:rPr>
        <w:t>инвалидам на дому;</w:t>
      </w:r>
    </w:p>
    <w:p w14:paraId="78C6A61F" w14:textId="77777777" w:rsidR="009C58B2" w:rsidRPr="009C58B2" w:rsidRDefault="009C58B2" w:rsidP="009C58B2">
      <w:pPr>
        <w:rPr>
          <w:rFonts w:ascii="Times New Roman" w:hAnsi="Times New Roman"/>
          <w:bCs/>
        </w:rPr>
      </w:pPr>
      <w:r w:rsidRPr="009C58B2">
        <w:rPr>
          <w:rFonts w:ascii="Times New Roman" w:hAnsi="Times New Roman"/>
          <w:bCs/>
        </w:rPr>
        <w:t>- содействия в получении социально-медицинских, социально-психологических, социально-экономических и социально-правовых</w:t>
      </w:r>
    </w:p>
    <w:p w14:paraId="77DFDD48" w14:textId="77777777" w:rsidR="009C58B2" w:rsidRPr="009C58B2" w:rsidRDefault="009C58B2" w:rsidP="009C58B2">
      <w:pPr>
        <w:rPr>
          <w:rFonts w:ascii="Times New Roman" w:hAnsi="Times New Roman"/>
          <w:bCs/>
        </w:rPr>
      </w:pPr>
      <w:r w:rsidRPr="009C58B2">
        <w:rPr>
          <w:rFonts w:ascii="Times New Roman" w:hAnsi="Times New Roman"/>
          <w:bCs/>
        </w:rPr>
        <w:t>услуг лицам пожилого возраста и инвалидам;</w:t>
      </w:r>
    </w:p>
    <w:p w14:paraId="62391442" w14:textId="77777777" w:rsidR="009C58B2" w:rsidRPr="009C58B2" w:rsidRDefault="009C58B2" w:rsidP="009C58B2">
      <w:pPr>
        <w:rPr>
          <w:rFonts w:ascii="Times New Roman" w:hAnsi="Times New Roman"/>
          <w:bCs/>
        </w:rPr>
      </w:pPr>
      <w:r w:rsidRPr="009C58B2">
        <w:rPr>
          <w:rFonts w:ascii="Times New Roman" w:hAnsi="Times New Roman"/>
          <w:bC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42CB009E" w14:textId="77777777" w:rsidR="009C58B2" w:rsidRPr="009C58B2" w:rsidRDefault="009C58B2" w:rsidP="009C58B2">
      <w:pPr>
        <w:rPr>
          <w:rFonts w:ascii="Times New Roman" w:hAnsi="Times New Roman"/>
          <w:bCs/>
        </w:rPr>
      </w:pPr>
      <w:r w:rsidRPr="009C58B2">
        <w:rPr>
          <w:rFonts w:ascii="Times New Roman" w:hAnsi="Times New Roman"/>
          <w:bC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00E382AC" w14:textId="77777777" w:rsidR="009C58B2" w:rsidRPr="009C58B2" w:rsidRDefault="009C58B2" w:rsidP="009C58B2">
      <w:pPr>
        <w:rPr>
          <w:rFonts w:ascii="Times New Roman" w:hAnsi="Times New Roman"/>
          <w:bCs/>
        </w:rPr>
      </w:pPr>
      <w:r w:rsidRPr="009C58B2">
        <w:rPr>
          <w:rFonts w:ascii="Times New Roman" w:hAnsi="Times New Roman"/>
          <w:bCs/>
        </w:rPr>
        <w:t>Результаты анкетирования предприятий Бюджетное учреждение Ханты-Мансийского автономного округа - Югры</w:t>
      </w:r>
    </w:p>
    <w:p w14:paraId="265E76ED" w14:textId="77777777" w:rsidR="009C58B2" w:rsidRDefault="009C58B2" w:rsidP="009C58B2">
      <w:pPr>
        <w:rPr>
          <w:rFonts w:ascii="Times New Roman" w:hAnsi="Times New Roman"/>
          <w:bCs/>
        </w:rPr>
      </w:pPr>
      <w:r w:rsidRPr="009C58B2">
        <w:rPr>
          <w:rFonts w:ascii="Times New Roman" w:hAnsi="Times New Roman"/>
          <w:bCs/>
        </w:rPr>
        <w:t>«Няганский комплексный центр социального обслуживания населения»</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lastRenderedPageBreak/>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lastRenderedPageBreak/>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A01794D"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9C58B2">
        <w:rPr>
          <w:rFonts w:ascii="Times New Roman" w:hAnsi="Times New Roman" w:cs="Times New Roman"/>
        </w:rPr>
        <w:t>1</w:t>
      </w:r>
      <w:r>
        <w:rPr>
          <w:rFonts w:ascii="Times New Roman" w:hAnsi="Times New Roman" w:cs="Times New Roman"/>
        </w:rPr>
        <w:t xml:space="preserve"> курсов</w:t>
      </w:r>
      <w:r w:rsidR="009C58B2">
        <w:rPr>
          <w:rFonts w:ascii="Times New Roman" w:hAnsi="Times New Roman" w:cs="Times New Roman"/>
        </w:rPr>
        <w:t>ого</w:t>
      </w:r>
      <w:r>
        <w:rPr>
          <w:rFonts w:ascii="Times New Roman" w:hAnsi="Times New Roman" w:cs="Times New Roman"/>
        </w:rPr>
        <w:t xml:space="preserve"> проект</w:t>
      </w:r>
      <w:r w:rsidR="009C58B2">
        <w:rPr>
          <w:rFonts w:ascii="Times New Roman" w:hAnsi="Times New Roman" w:cs="Times New Roman"/>
        </w:rPr>
        <w:t>а</w:t>
      </w:r>
      <w:r>
        <w:rPr>
          <w:rFonts w:ascii="Times New Roman" w:hAnsi="Times New Roman" w:cs="Times New Roman"/>
        </w:rPr>
        <w:t>:</w:t>
      </w:r>
    </w:p>
    <w:p w14:paraId="17204F2A" w14:textId="2BD58E05" w:rsidR="00112BAA" w:rsidRDefault="00112BAA" w:rsidP="009C58B2">
      <w:pPr>
        <w:jc w:val="both"/>
        <w:rPr>
          <w:rFonts w:ascii="Times New Roman" w:hAnsi="Times New Roman" w:cs="Times New Roman"/>
          <w:color w:val="auto"/>
        </w:rPr>
      </w:pPr>
      <w:r w:rsidRPr="005C1E23">
        <w:rPr>
          <w:rFonts w:ascii="Times New Roman" w:hAnsi="Times New Roman" w:cs="Times New Roman"/>
          <w:color w:val="auto"/>
        </w:rPr>
        <w:t>МДК.0</w:t>
      </w:r>
      <w:r w:rsidR="0066753C">
        <w:rPr>
          <w:rFonts w:ascii="Times New Roman" w:hAnsi="Times New Roman" w:cs="Times New Roman"/>
          <w:color w:val="auto"/>
        </w:rPr>
        <w:t>1</w:t>
      </w:r>
      <w:r w:rsidRPr="005C1E23">
        <w:rPr>
          <w:rFonts w:ascii="Times New Roman" w:hAnsi="Times New Roman" w:cs="Times New Roman"/>
          <w:color w:val="auto"/>
        </w:rPr>
        <w:t>.0</w:t>
      </w:r>
      <w:r w:rsidR="009C58B2">
        <w:rPr>
          <w:rFonts w:ascii="Times New Roman" w:hAnsi="Times New Roman" w:cs="Times New Roman"/>
          <w:color w:val="auto"/>
        </w:rPr>
        <w:t>3</w:t>
      </w:r>
      <w:r w:rsidRPr="005C1E23">
        <w:rPr>
          <w:rFonts w:ascii="Times New Roman" w:hAnsi="Times New Roman" w:cs="Times New Roman"/>
          <w:color w:val="auto"/>
        </w:rPr>
        <w:t xml:space="preserve"> </w:t>
      </w:r>
      <w:r w:rsidR="009C58B2" w:rsidRPr="009C58B2">
        <w:rPr>
          <w:rFonts w:ascii="Times New Roman" w:hAnsi="Times New Roman" w:cs="Times New Roman"/>
          <w:color w:val="auto"/>
        </w:rPr>
        <w:t>Технологии социальной работы с лицами пожилого возраста и инвалидами. Социальный</w:t>
      </w:r>
      <w:r w:rsidR="009C58B2">
        <w:rPr>
          <w:rFonts w:ascii="Times New Roman" w:hAnsi="Times New Roman" w:cs="Times New Roman"/>
          <w:color w:val="auto"/>
        </w:rPr>
        <w:t xml:space="preserve"> </w:t>
      </w:r>
      <w:r w:rsidR="009C58B2" w:rsidRPr="009C58B2">
        <w:rPr>
          <w:rFonts w:ascii="Times New Roman" w:hAnsi="Times New Roman" w:cs="Times New Roman"/>
          <w:color w:val="auto"/>
        </w:rPr>
        <w:t xml:space="preserve">патронат лиц пожилого возраста и инвалидов. </w:t>
      </w:r>
      <w:r w:rsidRPr="005C1E23">
        <w:rPr>
          <w:rFonts w:ascii="Times New Roman" w:hAnsi="Times New Roman" w:cs="Times New Roman"/>
          <w:color w:val="auto"/>
        </w:rPr>
        <w:t xml:space="preserve">– </w:t>
      </w:r>
      <w:r w:rsidR="0066753C">
        <w:rPr>
          <w:rFonts w:ascii="Times New Roman" w:hAnsi="Times New Roman" w:cs="Times New Roman"/>
          <w:color w:val="auto"/>
        </w:rPr>
        <w:t>2</w:t>
      </w:r>
      <w:r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43DACD2F"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9C58B2" w:rsidRPr="009C58B2">
        <w:rPr>
          <w:rFonts w:ascii="Times New Roman" w:hAnsi="Times New Roman"/>
          <w:b/>
          <w:bCs/>
        </w:rPr>
        <w:t>39.02.01 Социальная работа</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7CE27F8F"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9C58B2">
        <w:rPr>
          <w:rFonts w:ascii="Times New Roman" w:hAnsi="Times New Roman"/>
          <w:b/>
          <w:color w:val="auto"/>
        </w:rPr>
        <w:t>108</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9C58B2">
        <w:rPr>
          <w:rFonts w:ascii="Times New Roman" w:hAnsi="Times New Roman"/>
          <w:b/>
          <w:color w:val="auto"/>
        </w:rPr>
        <w:t>612</w:t>
      </w:r>
      <w:r w:rsidRPr="009954D8">
        <w:rPr>
          <w:rFonts w:ascii="Times New Roman" w:hAnsi="Times New Roman"/>
          <w:b/>
          <w:color w:val="auto"/>
        </w:rPr>
        <w:t xml:space="preserve"> час</w:t>
      </w:r>
      <w:r w:rsidR="009C58B2">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lastRenderedPageBreak/>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lastRenderedPageBreak/>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70AD2545"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502B9D">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 xml:space="preserve">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w:t>
      </w:r>
      <w:r w:rsidRPr="00497B5A">
        <w:rPr>
          <w:rFonts w:ascii="Times New Roman" w:hAnsi="Times New Roman"/>
        </w:rPr>
        <w:lastRenderedPageBreak/>
        <w:t>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4585EFC6" w14:textId="0FD140F0"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7C4E9E" w:rsidRPr="007C4E9E">
        <w:rPr>
          <w:rFonts w:ascii="Times New Roman" w:eastAsia="Times New Roman" w:hAnsi="Times New Roman" w:cs="Times New Roman"/>
        </w:rPr>
        <w:t>03 Социальное обслуживание</w:t>
      </w:r>
      <w:r w:rsidRPr="00B664E2">
        <w:rPr>
          <w:rFonts w:ascii="Times New Roman" w:eastAsia="Times New Roman" w:hAnsi="Times New Roman" w:cs="Times New Roman"/>
        </w:rPr>
        <w:t>, и</w:t>
      </w:r>
      <w:r w:rsidR="007C4E9E">
        <w:rPr>
          <w:rFonts w:ascii="Times New Roman" w:eastAsia="Times New Roman" w:hAnsi="Times New Roman" w:cs="Times New Roman"/>
        </w:rPr>
        <w:t xml:space="preserve"> </w:t>
      </w: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lastRenderedPageBreak/>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1.13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10E518A6"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9C58B2" w:rsidRPr="009C58B2">
        <w:rPr>
          <w:rFonts w:ascii="Times New Roman" w:hAnsi="Times New Roman"/>
          <w:b/>
          <w:bCs/>
        </w:rPr>
        <w:t>39.02.01 Социальная работа</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lastRenderedPageBreak/>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1D42B34C"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АНО «Центр предоставления социально-полезных услуг «Душевные люди»</w:t>
      </w:r>
    </w:p>
    <w:p w14:paraId="22E53551"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БУ  «КЦСОН «Катарсис»</w:t>
      </w:r>
    </w:p>
    <w:p w14:paraId="4E3B1B93"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БУ  «Няганская окружная больница»</w:t>
      </w:r>
    </w:p>
    <w:p w14:paraId="4C9DA441"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БУ «Няганская городская станция скорой медицинской помощи»</w:t>
      </w:r>
    </w:p>
    <w:p w14:paraId="56B320E3"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КОУ «Няганская школа-интернат для обучающихся с ограниченными возможностями здоровья»</w:t>
      </w:r>
    </w:p>
    <w:p w14:paraId="3101850C"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МБОУ МО г. Нягань «ОСШ № 3»</w:t>
      </w:r>
    </w:p>
    <w:p w14:paraId="2259FC5F"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БУ  «Няганская городская детская поликлиника»</w:t>
      </w:r>
    </w:p>
    <w:p w14:paraId="71338846"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МБОУ МО г. Нягань «СОШ № 2»</w:t>
      </w:r>
    </w:p>
    <w:p w14:paraId="60FFD55F"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МБОУ МО г. нягань «СОШ № 6» им. А.И.  Гордиенко</w:t>
      </w:r>
    </w:p>
    <w:p w14:paraId="51A985BC"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МБОУ МО г. Нягань «СОШ № 1»</w:t>
      </w:r>
    </w:p>
    <w:p w14:paraId="6F7C7089" w14:textId="77777777" w:rsidR="009C58B2" w:rsidRP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БУ «Комплексный центр социального обслуживания населения «Родник»</w:t>
      </w:r>
    </w:p>
    <w:p w14:paraId="7B985BE4" w14:textId="77777777" w:rsidR="009C58B2" w:rsidRDefault="009C58B2" w:rsidP="009C58B2">
      <w:pPr>
        <w:rPr>
          <w:rFonts w:ascii="Times New Roman" w:hAnsi="Times New Roman" w:cs="Times New Roman"/>
          <w:color w:val="auto"/>
          <w:bdr w:val="none" w:sz="0" w:space="0" w:color="auto" w:frame="1"/>
        </w:rPr>
      </w:pPr>
      <w:r w:rsidRPr="009C58B2">
        <w:rPr>
          <w:rFonts w:ascii="Times New Roman" w:hAnsi="Times New Roman" w:cs="Times New Roman"/>
          <w:color w:val="auto"/>
          <w:bdr w:val="none" w:sz="0" w:space="0" w:color="auto" w:frame="1"/>
        </w:rPr>
        <w:t>Управление социальной защиты населения по г.Нягани и Октябрьскому району</w:t>
      </w:r>
    </w:p>
    <w:p w14:paraId="3C9924BC" w14:textId="6425075D"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357CD8F8" w14:textId="77777777" w:rsidR="007C3E02" w:rsidRPr="007C3E02" w:rsidRDefault="007C3E02" w:rsidP="007C3E02">
      <w:pPr>
        <w:rPr>
          <w:rFonts w:ascii="Times New Roman" w:hAnsi="Times New Roman" w:cs="Times New Roman"/>
          <w:b/>
          <w:bCs/>
        </w:rPr>
      </w:pPr>
      <w:r w:rsidRPr="007C3E02">
        <w:rPr>
          <w:rFonts w:ascii="Times New Roman" w:hAnsi="Times New Roman" w:cs="Times New Roman"/>
          <w:b/>
          <w:bCs/>
        </w:rPr>
        <w:t>9.2 Характеристика социокультурной среды колледжа</w:t>
      </w:r>
    </w:p>
    <w:p w14:paraId="119C7904"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ADB368A"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06C82CCB"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486B27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51D1D66D"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7A1C03E9"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 xml:space="preserve">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w:t>
      </w:r>
      <w:r w:rsidRPr="007C3E02">
        <w:rPr>
          <w:rFonts w:ascii="Times New Roman" w:hAnsi="Times New Roman" w:cs="Times New Roman"/>
        </w:rPr>
        <w:lastRenderedPageBreak/>
        <w:t>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1FCF0C90"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6521C128"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5AFC1B5C"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4B26D9E" w14:textId="77777777" w:rsidR="007C3E02" w:rsidRPr="007C3E02" w:rsidRDefault="007C3E02" w:rsidP="007C3E02">
      <w:pPr>
        <w:rPr>
          <w:rFonts w:ascii="Times New Roman" w:hAnsi="Times New Roman" w:cs="Times New Roman"/>
        </w:rPr>
      </w:pPr>
      <w:r w:rsidRPr="007C3E02">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 w:name="sub_5236"/>
      <w:bookmarkStart w:id="2" w:name="sub_600"/>
    </w:p>
    <w:p w14:paraId="11AB9344" w14:textId="4963E063" w:rsidR="00B57882" w:rsidRDefault="00B57882" w:rsidP="00495A92">
      <w:pPr>
        <w:rPr>
          <w:rFonts w:ascii="Times New Roman" w:hAnsi="Times New Roman"/>
        </w:rPr>
      </w:pPr>
    </w:p>
    <w:p w14:paraId="17A422FD" w14:textId="0EDF0267" w:rsidR="002916E7" w:rsidRDefault="002916E7" w:rsidP="00495A92">
      <w:pPr>
        <w:rPr>
          <w:rFonts w:ascii="Times New Roman" w:hAnsi="Times New Roman"/>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A78FAC6" w14:textId="4E396182" w:rsidR="002916E7" w:rsidRDefault="002916E7" w:rsidP="00495A92">
      <w:pPr>
        <w:rPr>
          <w:rFonts w:ascii="Times New Roman" w:hAnsi="Times New Roman"/>
        </w:rPr>
      </w:pPr>
    </w:p>
    <w:p w14:paraId="0A5EA16E" w14:textId="6B63AD55" w:rsidR="002916E7" w:rsidRDefault="002916E7" w:rsidP="00495A92">
      <w:pPr>
        <w:rPr>
          <w:rFonts w:ascii="Times New Roman" w:hAnsi="Times New Roman"/>
        </w:rPr>
      </w:pPr>
    </w:p>
    <w:p w14:paraId="69FD94CE" w14:textId="404297A6" w:rsidR="002916E7" w:rsidRDefault="002916E7" w:rsidP="00495A92">
      <w:pPr>
        <w:rPr>
          <w:rFonts w:ascii="Times New Roman" w:hAnsi="Times New Roman"/>
        </w:rPr>
      </w:pPr>
    </w:p>
    <w:p w14:paraId="55C09BF6" w14:textId="592C1258" w:rsidR="002916E7" w:rsidRDefault="002916E7" w:rsidP="00495A92">
      <w:pPr>
        <w:rPr>
          <w:rFonts w:ascii="Times New Roman" w:hAnsi="Times New Roman"/>
        </w:rPr>
      </w:pPr>
    </w:p>
    <w:p w14:paraId="3753C2B3" w14:textId="6B3EA4C2" w:rsidR="00476CE8" w:rsidRDefault="00476CE8" w:rsidP="00495A92">
      <w:pPr>
        <w:rPr>
          <w:rFonts w:ascii="Times New Roman" w:hAnsi="Times New Roman"/>
        </w:rPr>
      </w:pPr>
    </w:p>
    <w:p w14:paraId="5D4383C3" w14:textId="0222AF3A" w:rsidR="002B59A1" w:rsidRDefault="002B59A1" w:rsidP="00495A92">
      <w:pPr>
        <w:rPr>
          <w:rFonts w:ascii="Times New Roman" w:hAnsi="Times New Roman"/>
        </w:rPr>
      </w:pPr>
    </w:p>
    <w:p w14:paraId="07A90051" w14:textId="797DD866" w:rsidR="002B59A1" w:rsidRDefault="002B59A1" w:rsidP="00495A92">
      <w:pPr>
        <w:rPr>
          <w:rFonts w:ascii="Times New Roman" w:hAnsi="Times New Roman"/>
        </w:rPr>
      </w:pPr>
    </w:p>
    <w:p w14:paraId="6BE3C1FF" w14:textId="1B96356C" w:rsidR="002B59A1" w:rsidRDefault="002B59A1" w:rsidP="00495A92">
      <w:pPr>
        <w:rPr>
          <w:rFonts w:ascii="Times New Roman" w:hAnsi="Times New Roman"/>
        </w:rPr>
      </w:pPr>
    </w:p>
    <w:p w14:paraId="6C8C255B" w14:textId="57820BF1" w:rsidR="002B59A1" w:rsidRDefault="002B59A1" w:rsidP="00495A92">
      <w:pPr>
        <w:rPr>
          <w:rFonts w:ascii="Times New Roman" w:hAnsi="Times New Roman"/>
        </w:rPr>
      </w:pPr>
    </w:p>
    <w:p w14:paraId="33110E5E" w14:textId="3061029E" w:rsidR="002B59A1" w:rsidRDefault="002B59A1" w:rsidP="00495A92">
      <w:pPr>
        <w:rPr>
          <w:rFonts w:ascii="Times New Roman" w:hAnsi="Times New Roman"/>
        </w:rPr>
      </w:pPr>
    </w:p>
    <w:p w14:paraId="14AE3268" w14:textId="79D06C6F" w:rsidR="002B59A1" w:rsidRDefault="002B59A1" w:rsidP="00495A92">
      <w:pPr>
        <w:rPr>
          <w:rFonts w:ascii="Times New Roman" w:hAnsi="Times New Roman"/>
        </w:rPr>
      </w:pPr>
    </w:p>
    <w:p w14:paraId="4BDCE86B" w14:textId="74CD21B7" w:rsidR="002B59A1" w:rsidRDefault="002B59A1" w:rsidP="00495A92">
      <w:pPr>
        <w:rPr>
          <w:rFonts w:ascii="Times New Roman" w:hAnsi="Times New Roman"/>
        </w:rPr>
      </w:pPr>
    </w:p>
    <w:p w14:paraId="7C93694E" w14:textId="3E3BD10B" w:rsidR="002B59A1" w:rsidRDefault="002B59A1" w:rsidP="00495A92">
      <w:pPr>
        <w:rPr>
          <w:rFonts w:ascii="Times New Roman" w:hAnsi="Times New Roman"/>
        </w:rPr>
      </w:pPr>
    </w:p>
    <w:p w14:paraId="17CF68A4" w14:textId="0AEE26A9" w:rsidR="002B59A1" w:rsidRDefault="002B59A1" w:rsidP="00495A92">
      <w:pPr>
        <w:rPr>
          <w:rFonts w:ascii="Times New Roman" w:hAnsi="Times New Roman"/>
        </w:rPr>
      </w:pPr>
    </w:p>
    <w:p w14:paraId="6D4DD505" w14:textId="5DF2006C" w:rsidR="002B59A1" w:rsidRDefault="002B59A1" w:rsidP="00495A92">
      <w:pPr>
        <w:rPr>
          <w:rFonts w:ascii="Times New Roman" w:hAnsi="Times New Roman"/>
        </w:rPr>
      </w:pPr>
    </w:p>
    <w:p w14:paraId="280726BF" w14:textId="35663C5D" w:rsidR="002B59A1" w:rsidRDefault="002B59A1" w:rsidP="00495A92">
      <w:pPr>
        <w:rPr>
          <w:rFonts w:ascii="Times New Roman" w:hAnsi="Times New Roman"/>
        </w:rPr>
      </w:pPr>
    </w:p>
    <w:p w14:paraId="2E26807F" w14:textId="161C5145" w:rsidR="002B59A1" w:rsidRDefault="002B59A1" w:rsidP="00495A92">
      <w:pPr>
        <w:rPr>
          <w:rFonts w:ascii="Times New Roman" w:hAnsi="Times New Roman"/>
        </w:rPr>
      </w:pPr>
    </w:p>
    <w:p w14:paraId="57668255" w14:textId="12A2CE8C" w:rsidR="002B59A1" w:rsidRDefault="002B59A1" w:rsidP="00495A92">
      <w:pPr>
        <w:rPr>
          <w:rFonts w:ascii="Times New Roman" w:hAnsi="Times New Roman"/>
        </w:rPr>
      </w:pPr>
    </w:p>
    <w:p w14:paraId="0ADA9845" w14:textId="7F104683" w:rsidR="002B59A1" w:rsidRDefault="002B59A1" w:rsidP="00495A92">
      <w:pPr>
        <w:rPr>
          <w:rFonts w:ascii="Times New Roman" w:hAnsi="Times New Roman"/>
        </w:rPr>
      </w:pPr>
    </w:p>
    <w:p w14:paraId="2E6DF951" w14:textId="4C02574A" w:rsidR="002B59A1" w:rsidRDefault="002B59A1" w:rsidP="00495A92">
      <w:pPr>
        <w:rPr>
          <w:rFonts w:ascii="Times New Roman" w:hAnsi="Times New Roman"/>
        </w:rPr>
      </w:pPr>
    </w:p>
    <w:p w14:paraId="10DB9AEF" w14:textId="53D38FA0" w:rsidR="002B59A1" w:rsidRDefault="002B59A1" w:rsidP="00495A92">
      <w:pPr>
        <w:rPr>
          <w:rFonts w:ascii="Times New Roman" w:hAnsi="Times New Roman"/>
        </w:rPr>
      </w:pPr>
    </w:p>
    <w:p w14:paraId="7639CDEE" w14:textId="229E1761" w:rsidR="002B59A1" w:rsidRDefault="002B59A1" w:rsidP="00495A92">
      <w:pPr>
        <w:rPr>
          <w:rFonts w:ascii="Times New Roman" w:hAnsi="Times New Roman"/>
        </w:rPr>
      </w:pPr>
    </w:p>
    <w:p w14:paraId="25F397B7" w14:textId="0D101928" w:rsidR="002B59A1" w:rsidRDefault="002B59A1" w:rsidP="00495A92">
      <w:pPr>
        <w:rPr>
          <w:rFonts w:ascii="Times New Roman" w:hAnsi="Times New Roman"/>
        </w:rPr>
      </w:pPr>
    </w:p>
    <w:p w14:paraId="3DA1C68F" w14:textId="024B2A2E" w:rsidR="002B59A1" w:rsidRDefault="002B59A1" w:rsidP="00495A92">
      <w:pPr>
        <w:rPr>
          <w:rFonts w:ascii="Times New Roman" w:hAnsi="Times New Roman"/>
        </w:rPr>
      </w:pPr>
    </w:p>
    <w:p w14:paraId="7A92D1F9" w14:textId="77777777" w:rsidR="002B59A1" w:rsidRDefault="002B59A1" w:rsidP="00495A92">
      <w:pPr>
        <w:rPr>
          <w:rFonts w:ascii="Times New Roman" w:hAnsi="Times New Roman"/>
        </w:rPr>
      </w:pPr>
    </w:p>
    <w:p w14:paraId="5EC41F59" w14:textId="77777777" w:rsidR="00476CE8" w:rsidRDefault="00476CE8" w:rsidP="00495A92">
      <w:pPr>
        <w:rPr>
          <w:rFonts w:ascii="Times New Roman" w:hAnsi="Times New Roman"/>
        </w:rPr>
      </w:pPr>
    </w:p>
    <w:p w14:paraId="35BE18C5" w14:textId="06A107B3" w:rsidR="00B57882" w:rsidRPr="009C58B2" w:rsidRDefault="00B57882" w:rsidP="00B57882">
      <w:pPr>
        <w:jc w:val="right"/>
        <w:rPr>
          <w:rFonts w:ascii="Times New Roman" w:hAnsi="Times New Roman"/>
        </w:rPr>
      </w:pPr>
      <w:r w:rsidRPr="009C58B2">
        <w:rPr>
          <w:rFonts w:ascii="Times New Roman" w:hAnsi="Times New Roman"/>
        </w:rPr>
        <w:t>Приложение 1</w:t>
      </w:r>
    </w:p>
    <w:p w14:paraId="124BE23B" w14:textId="77777777" w:rsidR="009C58B2" w:rsidRPr="009C58B2" w:rsidRDefault="009C58B2" w:rsidP="009C58B2">
      <w:pPr>
        <w:ind w:firstLine="360"/>
        <w:jc w:val="center"/>
        <w:rPr>
          <w:rFonts w:ascii="Times New Roman" w:eastAsia="Times New Roman" w:hAnsi="Times New Roman" w:cs="Times New Roman"/>
          <w:iCs/>
          <w:color w:val="auto"/>
          <w:lang w:eastAsia="en-US" w:bidi="en-US"/>
        </w:rPr>
      </w:pPr>
      <w:r w:rsidRPr="009C58B2">
        <w:rPr>
          <w:rFonts w:ascii="Times New Roman" w:eastAsia="Times New Roman" w:hAnsi="Times New Roman" w:cs="Times New Roman"/>
          <w:iCs/>
          <w:color w:val="auto"/>
          <w:lang w:eastAsia="en-US" w:bidi="en-US"/>
        </w:rPr>
        <w:t>бюджетное учреждение</w:t>
      </w:r>
    </w:p>
    <w:p w14:paraId="0432B2ED" w14:textId="77777777" w:rsidR="009C58B2" w:rsidRPr="009C58B2" w:rsidRDefault="009C58B2" w:rsidP="009C58B2">
      <w:pPr>
        <w:ind w:firstLine="360"/>
        <w:jc w:val="center"/>
        <w:rPr>
          <w:rFonts w:ascii="Times New Roman" w:eastAsia="Times New Roman" w:hAnsi="Times New Roman" w:cs="Times New Roman"/>
          <w:iCs/>
          <w:color w:val="auto"/>
          <w:lang w:eastAsia="en-US" w:bidi="en-US"/>
        </w:rPr>
      </w:pPr>
      <w:r w:rsidRPr="009C58B2">
        <w:rPr>
          <w:rFonts w:ascii="Times New Roman" w:eastAsia="Times New Roman" w:hAnsi="Times New Roman" w:cs="Times New Roman"/>
          <w:iCs/>
          <w:color w:val="auto"/>
          <w:lang w:eastAsia="en-US" w:bidi="en-US"/>
        </w:rPr>
        <w:t>профессионального образования</w:t>
      </w:r>
    </w:p>
    <w:p w14:paraId="2806D822" w14:textId="77777777" w:rsidR="009C58B2" w:rsidRPr="009C58B2" w:rsidRDefault="009C58B2" w:rsidP="009C58B2">
      <w:pPr>
        <w:ind w:firstLine="360"/>
        <w:jc w:val="center"/>
        <w:rPr>
          <w:rFonts w:ascii="Times New Roman" w:eastAsia="Times New Roman" w:hAnsi="Times New Roman" w:cs="Times New Roman"/>
          <w:iCs/>
          <w:color w:val="auto"/>
          <w:lang w:eastAsia="en-US" w:bidi="en-US"/>
        </w:rPr>
      </w:pPr>
      <w:r w:rsidRPr="009C58B2">
        <w:rPr>
          <w:rFonts w:ascii="Times New Roman" w:eastAsia="Times New Roman" w:hAnsi="Times New Roman" w:cs="Times New Roman"/>
          <w:iCs/>
          <w:color w:val="auto"/>
          <w:lang w:eastAsia="en-US" w:bidi="en-US"/>
        </w:rPr>
        <w:t>Ханты-Мансийского автономного округа – Югры</w:t>
      </w:r>
    </w:p>
    <w:p w14:paraId="299E665F" w14:textId="77777777" w:rsidR="009C58B2" w:rsidRPr="009C58B2" w:rsidRDefault="009C58B2" w:rsidP="009C58B2">
      <w:pPr>
        <w:ind w:firstLine="360"/>
        <w:jc w:val="cente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iCs/>
          <w:color w:val="auto"/>
          <w:lang w:eastAsia="en-US" w:bidi="en-US"/>
        </w:rPr>
        <w:t>«Няганский технологический колледж»</w:t>
      </w:r>
    </w:p>
    <w:p w14:paraId="3CCA1212" w14:textId="77777777" w:rsidR="009C58B2" w:rsidRPr="009C58B2" w:rsidRDefault="009C58B2" w:rsidP="009C58B2">
      <w:pPr>
        <w:ind w:firstLine="4678"/>
        <w:rPr>
          <w:rFonts w:ascii="Times New Roman" w:eastAsia="Times New Roman" w:hAnsi="Times New Roman" w:cs="Times New Roman"/>
          <w:color w:val="auto"/>
          <w:lang w:eastAsia="en-US" w:bidi="en-US"/>
        </w:rPr>
      </w:pPr>
    </w:p>
    <w:p w14:paraId="2F2401ED" w14:textId="77777777" w:rsidR="009C58B2" w:rsidRPr="009C58B2" w:rsidRDefault="009C58B2" w:rsidP="009C58B2">
      <w:pPr>
        <w:ind w:firstLine="4678"/>
        <w:rPr>
          <w:rFonts w:ascii="Times New Roman" w:eastAsia="Times New Roman" w:hAnsi="Times New Roman" w:cs="Times New Roman"/>
          <w:color w:val="auto"/>
          <w:lang w:eastAsia="en-US" w:bidi="en-US"/>
        </w:rPr>
      </w:pPr>
    </w:p>
    <w:p w14:paraId="32156750" w14:textId="34AACBB2" w:rsidR="009C58B2" w:rsidRDefault="009C58B2" w:rsidP="009C58B2">
      <w:pPr>
        <w:autoSpaceDE w:val="0"/>
        <w:autoSpaceDN w:val="0"/>
        <w:adjustRightInd w:val="0"/>
        <w:spacing w:line="180" w:lineRule="atLeast"/>
        <w:jc w:val="right"/>
        <w:rPr>
          <w:rFonts w:ascii="Times New Roman" w:eastAsia="Times New Roman" w:hAnsi="Times New Roman" w:cs="Times New Roman"/>
          <w:b/>
          <w:color w:val="auto"/>
          <w:lang w:eastAsia="en-US" w:bidi="en-US"/>
        </w:rPr>
      </w:pPr>
    </w:p>
    <w:p w14:paraId="17553060" w14:textId="3A2D9C01" w:rsidR="009C58B2" w:rsidRDefault="009C58B2" w:rsidP="009C58B2">
      <w:pPr>
        <w:autoSpaceDE w:val="0"/>
        <w:autoSpaceDN w:val="0"/>
        <w:adjustRightInd w:val="0"/>
        <w:spacing w:line="180" w:lineRule="atLeast"/>
        <w:jc w:val="right"/>
        <w:rPr>
          <w:rFonts w:ascii="Times New Roman" w:eastAsia="Times New Roman" w:hAnsi="Times New Roman" w:cs="Times New Roman"/>
          <w:b/>
          <w:color w:val="auto"/>
          <w:lang w:eastAsia="en-US" w:bidi="en-US"/>
        </w:rPr>
      </w:pPr>
    </w:p>
    <w:p w14:paraId="02C6B6FF" w14:textId="1C6705F1" w:rsidR="009C58B2" w:rsidRDefault="009C58B2" w:rsidP="009C58B2">
      <w:pPr>
        <w:autoSpaceDE w:val="0"/>
        <w:autoSpaceDN w:val="0"/>
        <w:adjustRightInd w:val="0"/>
        <w:spacing w:line="180" w:lineRule="atLeast"/>
        <w:jc w:val="right"/>
        <w:rPr>
          <w:rFonts w:ascii="Times New Roman" w:eastAsia="Times New Roman" w:hAnsi="Times New Roman" w:cs="Times New Roman"/>
          <w:b/>
          <w:color w:val="auto"/>
          <w:lang w:eastAsia="en-US" w:bidi="en-US"/>
        </w:rPr>
      </w:pPr>
    </w:p>
    <w:p w14:paraId="375BB5F6" w14:textId="77777777" w:rsidR="009C58B2" w:rsidRPr="009C58B2" w:rsidRDefault="009C58B2" w:rsidP="009C58B2">
      <w:pPr>
        <w:autoSpaceDE w:val="0"/>
        <w:autoSpaceDN w:val="0"/>
        <w:adjustRightInd w:val="0"/>
        <w:spacing w:line="180" w:lineRule="atLeast"/>
        <w:jc w:val="right"/>
        <w:rPr>
          <w:rFonts w:ascii="Times New Roman" w:eastAsia="Times New Roman" w:hAnsi="Times New Roman" w:cs="Times New Roman"/>
          <w:color w:val="auto"/>
          <w:lang w:eastAsia="en-US" w:bidi="en-US"/>
        </w:rPr>
      </w:pPr>
    </w:p>
    <w:p w14:paraId="7A294472" w14:textId="77777777" w:rsidR="009C58B2" w:rsidRPr="009C58B2" w:rsidRDefault="009C58B2" w:rsidP="009C58B2">
      <w:pPr>
        <w:autoSpaceDE w:val="0"/>
        <w:autoSpaceDN w:val="0"/>
        <w:adjustRightInd w:val="0"/>
        <w:spacing w:line="180" w:lineRule="atLeast"/>
        <w:rPr>
          <w:rFonts w:ascii="Times New Roman" w:eastAsia="Times New Roman" w:hAnsi="Times New Roman" w:cs="Times New Roman"/>
          <w:b/>
          <w:color w:val="auto"/>
          <w:lang w:eastAsia="en-US" w:bidi="en-US"/>
        </w:rPr>
      </w:pPr>
    </w:p>
    <w:p w14:paraId="1C33C832" w14:textId="77777777" w:rsidR="009C58B2" w:rsidRPr="009C58B2" w:rsidRDefault="009C58B2" w:rsidP="009C58B2">
      <w:pPr>
        <w:autoSpaceDE w:val="0"/>
        <w:autoSpaceDN w:val="0"/>
        <w:adjustRightInd w:val="0"/>
        <w:spacing w:line="180" w:lineRule="atLeast"/>
        <w:rPr>
          <w:rFonts w:ascii="Times New Roman" w:eastAsia="Times New Roman" w:hAnsi="Times New Roman" w:cs="Times New Roman"/>
          <w:b/>
          <w:color w:val="auto"/>
          <w:lang w:eastAsia="en-US" w:bidi="en-US"/>
        </w:rPr>
      </w:pPr>
    </w:p>
    <w:p w14:paraId="0993E688" w14:textId="77777777" w:rsidR="009C58B2" w:rsidRPr="009C58B2" w:rsidRDefault="009C58B2" w:rsidP="009C58B2">
      <w:pPr>
        <w:autoSpaceDE w:val="0"/>
        <w:autoSpaceDN w:val="0"/>
        <w:adjustRightInd w:val="0"/>
        <w:spacing w:line="180" w:lineRule="atLeast"/>
        <w:rPr>
          <w:rFonts w:ascii="Times New Roman" w:eastAsia="Times New Roman" w:hAnsi="Times New Roman" w:cs="Times New Roman"/>
          <w:b/>
          <w:color w:val="auto"/>
          <w:lang w:eastAsia="en-US" w:bidi="en-US"/>
        </w:rPr>
      </w:pPr>
    </w:p>
    <w:p w14:paraId="09FFA402" w14:textId="77777777" w:rsidR="009C58B2" w:rsidRPr="009C58B2" w:rsidRDefault="009C58B2" w:rsidP="009C58B2">
      <w:pPr>
        <w:autoSpaceDE w:val="0"/>
        <w:autoSpaceDN w:val="0"/>
        <w:adjustRightInd w:val="0"/>
        <w:spacing w:line="180" w:lineRule="atLeast"/>
        <w:rPr>
          <w:rFonts w:ascii="Times New Roman" w:eastAsia="Times New Roman" w:hAnsi="Times New Roman" w:cs="Times New Roman"/>
          <w:color w:val="auto"/>
          <w:lang w:eastAsia="en-US" w:bidi="en-US"/>
        </w:rPr>
      </w:pPr>
    </w:p>
    <w:p w14:paraId="2F43A7D6" w14:textId="77777777" w:rsidR="009C58B2" w:rsidRPr="009C58B2" w:rsidRDefault="009C58B2" w:rsidP="009C58B2">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518A7EAE" w14:textId="77777777" w:rsidR="009C58B2" w:rsidRPr="009C58B2" w:rsidRDefault="009C58B2" w:rsidP="009C58B2">
      <w:pPr>
        <w:autoSpaceDE w:val="0"/>
        <w:autoSpaceDN w:val="0"/>
        <w:adjustRightInd w:val="0"/>
        <w:spacing w:line="180" w:lineRule="atLeast"/>
        <w:rPr>
          <w:rFonts w:ascii="Times New Roman" w:eastAsia="Times New Roman" w:hAnsi="Times New Roman" w:cs="Times New Roman"/>
          <w:color w:val="auto"/>
          <w:lang w:eastAsia="en-US" w:bidi="en-US"/>
        </w:rPr>
      </w:pPr>
    </w:p>
    <w:p w14:paraId="492AAD0E" w14:textId="77777777" w:rsidR="009C58B2" w:rsidRPr="009C58B2" w:rsidRDefault="009C58B2" w:rsidP="009C58B2">
      <w:pPr>
        <w:ind w:firstLine="360"/>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УЧЕБНЫЙ ПЛАН</w:t>
      </w:r>
    </w:p>
    <w:p w14:paraId="053DD5BF" w14:textId="77777777" w:rsidR="009C58B2" w:rsidRPr="009C58B2" w:rsidRDefault="009C58B2" w:rsidP="009C58B2">
      <w:pPr>
        <w:ind w:firstLine="360"/>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программа подготовки</w:t>
      </w:r>
    </w:p>
    <w:p w14:paraId="303DA3D4" w14:textId="77777777" w:rsidR="009C58B2" w:rsidRPr="009C58B2" w:rsidRDefault="009C58B2" w:rsidP="009C58B2">
      <w:pPr>
        <w:ind w:firstLine="360"/>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специалистов среднего звена</w:t>
      </w:r>
    </w:p>
    <w:p w14:paraId="47C2D2A2" w14:textId="77777777" w:rsidR="009C58B2" w:rsidRPr="009C58B2" w:rsidRDefault="009C58B2" w:rsidP="009C58B2">
      <w:pPr>
        <w:ind w:firstLine="360"/>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 xml:space="preserve"> </w:t>
      </w:r>
    </w:p>
    <w:p w14:paraId="181769CB" w14:textId="77777777" w:rsidR="009C58B2" w:rsidRPr="009C58B2" w:rsidRDefault="009C58B2" w:rsidP="009C58B2">
      <w:pPr>
        <w:ind w:firstLine="360"/>
        <w:jc w:val="center"/>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
          <w:bCs/>
          <w:color w:val="auto"/>
          <w:lang w:eastAsia="en-US" w:bidi="en-US"/>
        </w:rPr>
        <w:t>39.02.01 Социальная работа</w:t>
      </w:r>
    </w:p>
    <w:p w14:paraId="55425B86" w14:textId="77777777" w:rsidR="009C58B2" w:rsidRPr="009C58B2" w:rsidRDefault="009C58B2" w:rsidP="009C58B2">
      <w:pPr>
        <w:autoSpaceDE w:val="0"/>
        <w:autoSpaceDN w:val="0"/>
        <w:adjustRightInd w:val="0"/>
        <w:spacing w:line="180" w:lineRule="atLeast"/>
        <w:ind w:firstLine="360"/>
        <w:rPr>
          <w:rFonts w:ascii="Times New Roman" w:eastAsia="Times New Roman" w:hAnsi="Times New Roman" w:cs="Times New Roman"/>
          <w:color w:val="auto"/>
          <w:lang w:eastAsia="en-US" w:bidi="en-US"/>
        </w:rPr>
      </w:pPr>
    </w:p>
    <w:p w14:paraId="6DBE0828" w14:textId="77777777" w:rsidR="009C58B2" w:rsidRPr="009C58B2" w:rsidRDefault="009C58B2" w:rsidP="009C58B2">
      <w:pPr>
        <w:rPr>
          <w:rFonts w:ascii="Times New Roman" w:eastAsia="Times New Roman" w:hAnsi="Times New Roman" w:cs="Times New Roman"/>
          <w:color w:val="auto"/>
          <w:lang w:eastAsia="en-US" w:bidi="en-US"/>
        </w:rPr>
      </w:pPr>
    </w:p>
    <w:p w14:paraId="2E4BD6A0"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Квалификация, присваиваемая</w:t>
      </w:r>
    </w:p>
    <w:p w14:paraId="2E7587C6"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по завершении образования:</w:t>
      </w:r>
    </w:p>
    <w:p w14:paraId="6DE693FD" w14:textId="77777777" w:rsidR="009C58B2" w:rsidRPr="009C58B2" w:rsidRDefault="009C58B2" w:rsidP="009C58B2">
      <w:pPr>
        <w:rPr>
          <w:rFonts w:ascii="Times New Roman" w:eastAsia="Times New Roman" w:hAnsi="Times New Roman" w:cs="Times New Roman"/>
          <w:b/>
          <w:lang w:eastAsia="en-US" w:bidi="en-US"/>
        </w:rPr>
      </w:pPr>
      <w:r w:rsidRPr="009C58B2">
        <w:rPr>
          <w:rFonts w:ascii="Times New Roman" w:eastAsia="Times New Roman" w:hAnsi="Times New Roman" w:cs="Times New Roman"/>
          <w:b/>
          <w:lang w:eastAsia="en-US" w:bidi="en-US"/>
        </w:rPr>
        <w:t>Специалист по социальной работе</w:t>
      </w:r>
    </w:p>
    <w:p w14:paraId="41C841AD" w14:textId="77777777" w:rsidR="009C58B2" w:rsidRPr="009C58B2" w:rsidRDefault="009C58B2" w:rsidP="009C58B2">
      <w:pPr>
        <w:rPr>
          <w:rFonts w:ascii="Times New Roman" w:eastAsia="Times New Roman" w:hAnsi="Times New Roman" w:cs="Times New Roman"/>
          <w:iCs/>
          <w:color w:val="auto"/>
          <w:u w:val="single"/>
          <w:lang w:eastAsia="en-US" w:bidi="en-US"/>
        </w:rPr>
      </w:pPr>
      <w:r w:rsidRPr="009C58B2">
        <w:rPr>
          <w:rFonts w:ascii="Times New Roman" w:eastAsia="Times New Roman" w:hAnsi="Times New Roman" w:cs="Times New Roman"/>
          <w:color w:val="auto"/>
          <w:lang w:eastAsia="en-US" w:bidi="en-US"/>
        </w:rPr>
        <w:t xml:space="preserve">Форма обучения: </w:t>
      </w:r>
      <w:r w:rsidRPr="009C58B2">
        <w:rPr>
          <w:rFonts w:ascii="Times New Roman" w:eastAsia="Times New Roman" w:hAnsi="Times New Roman" w:cs="Times New Roman"/>
          <w:iCs/>
          <w:color w:val="auto"/>
          <w:u w:val="single"/>
          <w:lang w:eastAsia="en-US" w:bidi="en-US"/>
        </w:rPr>
        <w:t xml:space="preserve"> </w:t>
      </w:r>
      <w:r w:rsidRPr="009C58B2">
        <w:rPr>
          <w:rFonts w:ascii="Times New Roman" w:eastAsia="Times New Roman" w:hAnsi="Times New Roman" w:cs="Times New Roman"/>
          <w:b/>
          <w:iCs/>
          <w:color w:val="auto"/>
          <w:u w:val="single"/>
          <w:lang w:eastAsia="en-US" w:bidi="en-US"/>
        </w:rPr>
        <w:t>очная</w:t>
      </w:r>
    </w:p>
    <w:p w14:paraId="3A8C71EC"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Нормативный срок обучения: </w:t>
      </w:r>
    </w:p>
    <w:p w14:paraId="38FB500A"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
          <w:color w:val="auto"/>
          <w:u w:val="single"/>
          <w:lang w:eastAsia="en-US" w:bidi="en-US"/>
        </w:rPr>
        <w:t>2</w:t>
      </w:r>
      <w:r w:rsidRPr="009C58B2">
        <w:rPr>
          <w:rFonts w:ascii="Times New Roman" w:eastAsia="Times New Roman" w:hAnsi="Times New Roman" w:cs="Times New Roman"/>
          <w:b/>
          <w:color w:val="auto"/>
          <w:lang w:eastAsia="en-US" w:bidi="en-US"/>
        </w:rPr>
        <w:t xml:space="preserve"> года </w:t>
      </w:r>
      <w:r w:rsidRPr="009C58B2">
        <w:rPr>
          <w:rFonts w:ascii="Times New Roman" w:eastAsia="Times New Roman" w:hAnsi="Times New Roman" w:cs="Times New Roman"/>
          <w:b/>
          <w:color w:val="auto"/>
          <w:u w:val="single"/>
          <w:lang w:eastAsia="en-US" w:bidi="en-US"/>
        </w:rPr>
        <w:t>10</w:t>
      </w:r>
      <w:r w:rsidRPr="009C58B2">
        <w:rPr>
          <w:rFonts w:ascii="Times New Roman" w:eastAsia="Times New Roman" w:hAnsi="Times New Roman" w:cs="Times New Roman"/>
          <w:b/>
          <w:color w:val="auto"/>
          <w:lang w:eastAsia="en-US" w:bidi="en-US"/>
        </w:rPr>
        <w:t xml:space="preserve"> мес.</w:t>
      </w:r>
    </w:p>
    <w:p w14:paraId="1C3A594A" w14:textId="77777777" w:rsidR="009C58B2" w:rsidRPr="009C58B2" w:rsidRDefault="009C58B2" w:rsidP="009C58B2">
      <w:pPr>
        <w:rPr>
          <w:rFonts w:ascii="Times New Roman" w:eastAsia="Times New Roman" w:hAnsi="Times New Roman" w:cs="Times New Roman"/>
          <w:b/>
          <w:iCs/>
          <w:color w:val="auto"/>
          <w:u w:val="single"/>
          <w:lang w:eastAsia="en-US" w:bidi="en-US"/>
        </w:rPr>
      </w:pPr>
      <w:r w:rsidRPr="009C58B2">
        <w:rPr>
          <w:rFonts w:ascii="Times New Roman" w:eastAsia="Times New Roman" w:hAnsi="Times New Roman" w:cs="Times New Roman"/>
          <w:color w:val="auto"/>
          <w:lang w:eastAsia="en-US" w:bidi="en-US"/>
        </w:rPr>
        <w:t xml:space="preserve">на базе </w:t>
      </w:r>
      <w:r w:rsidRPr="009C58B2">
        <w:rPr>
          <w:rFonts w:ascii="Times New Roman" w:eastAsia="Times New Roman" w:hAnsi="Times New Roman" w:cs="Times New Roman"/>
          <w:b/>
          <w:iCs/>
          <w:color w:val="auto"/>
          <w:u w:val="single"/>
          <w:lang w:eastAsia="en-US" w:bidi="en-US"/>
        </w:rPr>
        <w:t>основного общего образования;</w:t>
      </w:r>
    </w:p>
    <w:p w14:paraId="05803491" w14:textId="77777777" w:rsidR="009C58B2" w:rsidRPr="009C58B2" w:rsidRDefault="009C58B2" w:rsidP="009C58B2">
      <w:pPr>
        <w:ind w:firstLine="360"/>
        <w:jc w:val="center"/>
        <w:rPr>
          <w:rFonts w:ascii="Times New Roman" w:eastAsia="Calibri" w:hAnsi="Times New Roman" w:cs="Times New Roman"/>
          <w:b/>
        </w:rPr>
      </w:pPr>
    </w:p>
    <w:p w14:paraId="226D597F" w14:textId="77777777" w:rsidR="009C58B2" w:rsidRPr="009C58B2" w:rsidRDefault="009C58B2" w:rsidP="009C58B2">
      <w:pPr>
        <w:ind w:firstLine="360"/>
        <w:jc w:val="center"/>
        <w:rPr>
          <w:rFonts w:ascii="Times New Roman" w:eastAsia="Calibri" w:hAnsi="Times New Roman" w:cs="Times New Roman"/>
          <w:b/>
        </w:rPr>
      </w:pPr>
    </w:p>
    <w:p w14:paraId="580F272A" w14:textId="77777777" w:rsidR="009C58B2" w:rsidRPr="009C58B2" w:rsidRDefault="009C58B2" w:rsidP="009C58B2">
      <w:pPr>
        <w:ind w:firstLine="360"/>
        <w:rPr>
          <w:rFonts w:ascii="Times New Roman" w:eastAsia="Times New Roman" w:hAnsi="Times New Roman" w:cs="Times New Roman"/>
          <w:b/>
          <w:bCs/>
          <w:color w:val="auto"/>
          <w:w w:val="90"/>
          <w:lang w:eastAsia="en-US" w:bidi="en-US"/>
        </w:rPr>
      </w:pPr>
    </w:p>
    <w:p w14:paraId="585E61C7" w14:textId="77777777" w:rsidR="009C58B2" w:rsidRPr="009C58B2" w:rsidRDefault="009C58B2" w:rsidP="009C58B2">
      <w:pPr>
        <w:ind w:firstLine="360"/>
        <w:rPr>
          <w:rFonts w:ascii="Times New Roman" w:eastAsia="Times New Roman" w:hAnsi="Times New Roman" w:cs="Times New Roman"/>
          <w:b/>
          <w:color w:val="auto"/>
          <w:lang w:eastAsia="en-US" w:bidi="en-US"/>
        </w:rPr>
      </w:pPr>
    </w:p>
    <w:p w14:paraId="37DA023C"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419483B3"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798D43F0"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3B744D31"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77C22624"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6E3E2F02"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629E4A59"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6D972473"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5A5E5419"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6FCD3AE4" w14:textId="77777777" w:rsidR="009C58B2" w:rsidRPr="009C58B2" w:rsidRDefault="009C58B2" w:rsidP="009C58B2">
      <w:pPr>
        <w:jc w:val="center"/>
        <w:rPr>
          <w:rFonts w:ascii="Bookman Old Style" w:eastAsia="Times New Roman" w:hAnsi="Bookman Old Style" w:cs="Times New Roman"/>
          <w:b/>
          <w:bCs/>
          <w:color w:val="auto"/>
          <w:lang w:eastAsia="en-US" w:bidi="en-US"/>
        </w:rPr>
      </w:pPr>
    </w:p>
    <w:p w14:paraId="2F5927AD" w14:textId="77777777" w:rsidR="009C58B2" w:rsidRPr="009C58B2" w:rsidRDefault="009C58B2" w:rsidP="009C58B2">
      <w:pPr>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Нягань, 2024</w:t>
      </w:r>
    </w:p>
    <w:p w14:paraId="0A53F297" w14:textId="77777777" w:rsidR="009C58B2" w:rsidRPr="009C58B2" w:rsidRDefault="009C58B2" w:rsidP="009C58B2">
      <w:pPr>
        <w:jc w:val="center"/>
        <w:rPr>
          <w:rFonts w:ascii="Times New Roman" w:eastAsia="Times New Roman" w:hAnsi="Times New Roman" w:cs="Times New Roman"/>
          <w:b/>
          <w:bCs/>
          <w:color w:val="auto"/>
          <w:lang w:eastAsia="en-US" w:bidi="en-US"/>
        </w:rPr>
      </w:pPr>
    </w:p>
    <w:p w14:paraId="518E3D0F" w14:textId="77777777" w:rsidR="009C58B2" w:rsidRPr="009C58B2" w:rsidRDefault="009C58B2" w:rsidP="009C58B2">
      <w:pPr>
        <w:rPr>
          <w:rFonts w:ascii="Times New Roman" w:eastAsia="Times New Roman" w:hAnsi="Times New Roman" w:cs="Times New Roman"/>
          <w:b/>
          <w:bCs/>
          <w:color w:val="auto"/>
          <w:lang w:eastAsia="en-US" w:bidi="en-US"/>
        </w:rPr>
      </w:pPr>
    </w:p>
    <w:p w14:paraId="58C936C0" w14:textId="77777777" w:rsidR="009C58B2" w:rsidRPr="009C58B2" w:rsidRDefault="009C58B2" w:rsidP="009C58B2">
      <w:pPr>
        <w:rPr>
          <w:rFonts w:ascii="Times New Roman" w:eastAsia="Times New Roman" w:hAnsi="Times New Roman" w:cs="Times New Roman"/>
          <w:b/>
          <w:bCs/>
          <w:color w:val="auto"/>
          <w:lang w:eastAsia="en-US" w:bidi="en-US"/>
        </w:rPr>
      </w:pPr>
    </w:p>
    <w:p w14:paraId="6CFB17D1" w14:textId="123B6E96" w:rsidR="009C58B2" w:rsidRPr="009C58B2" w:rsidRDefault="009C58B2" w:rsidP="009C58B2">
      <w:pPr>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 xml:space="preserve">                                                                                                                     </w:t>
      </w:r>
    </w:p>
    <w:p w14:paraId="27246BFF" w14:textId="1CD518E6" w:rsidR="009C58B2" w:rsidRPr="009C58B2" w:rsidRDefault="009C58B2" w:rsidP="009C58B2">
      <w:pPr>
        <w:rPr>
          <w:rFonts w:ascii="Times New Roman" w:eastAsia="Times New Roman" w:hAnsi="Times New Roman" w:cs="Times New Roman"/>
          <w:bCs/>
          <w:color w:val="auto"/>
          <w:lang w:eastAsia="en-US" w:bidi="en-US"/>
        </w:rPr>
        <w:sectPr w:rsidR="009C58B2" w:rsidRPr="009C58B2" w:rsidSect="00374131">
          <w:footerReference w:type="default" r:id="rId10"/>
          <w:pgSz w:w="11906" w:h="16838"/>
          <w:pgMar w:top="1134" w:right="1134" w:bottom="709" w:left="1701" w:header="709" w:footer="709" w:gutter="0"/>
          <w:cols w:space="708"/>
          <w:docGrid w:linePitch="360"/>
        </w:sectPr>
      </w:pPr>
    </w:p>
    <w:p w14:paraId="3B4FE9A2" w14:textId="77777777" w:rsidR="009C58B2" w:rsidRPr="009C58B2" w:rsidRDefault="009C58B2" w:rsidP="009C58B2">
      <w:pPr>
        <w:numPr>
          <w:ilvl w:val="0"/>
          <w:numId w:val="10"/>
        </w:numPr>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lastRenderedPageBreak/>
        <w:t>СВОДНЫЕ ДАННЫЕ ПО БЮДЖЕТУ ВРЕМЕНИ</w:t>
      </w:r>
    </w:p>
    <w:p w14:paraId="03C2B715" w14:textId="77777777" w:rsidR="009C58B2" w:rsidRPr="009C58B2" w:rsidRDefault="009C58B2" w:rsidP="009C58B2">
      <w:pPr>
        <w:ind w:firstLine="360"/>
        <w:rPr>
          <w:rFonts w:ascii="Times New Roman" w:eastAsia="Times New Roman" w:hAnsi="Times New Roman" w:cs="Times New Roman"/>
          <w:b/>
          <w:bCs/>
          <w:color w:val="auto"/>
          <w:w w:val="90"/>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094"/>
        <w:gridCol w:w="2592"/>
        <w:gridCol w:w="1648"/>
        <w:gridCol w:w="1700"/>
        <w:gridCol w:w="1780"/>
        <w:gridCol w:w="1172"/>
        <w:gridCol w:w="935"/>
      </w:tblGrid>
      <w:tr w:rsidR="009C58B2" w:rsidRPr="009C58B2" w14:paraId="05883367" w14:textId="77777777" w:rsidTr="0061105C">
        <w:trPr>
          <w:jc w:val="center"/>
        </w:trPr>
        <w:tc>
          <w:tcPr>
            <w:tcW w:w="880" w:type="dxa"/>
            <w:vMerge w:val="restart"/>
            <w:vAlign w:val="center"/>
          </w:tcPr>
          <w:p w14:paraId="5FF66231"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0A21C92C"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094" w:type="dxa"/>
            <w:vMerge w:val="restart"/>
            <w:vAlign w:val="center"/>
          </w:tcPr>
          <w:p w14:paraId="4D2F4884" w14:textId="77777777" w:rsidR="009C58B2" w:rsidRPr="009C58B2" w:rsidRDefault="009C58B2" w:rsidP="009C58B2">
            <w:pPr>
              <w:ind w:firstLine="7"/>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Учебная практика</w:t>
            </w:r>
          </w:p>
        </w:tc>
        <w:tc>
          <w:tcPr>
            <w:tcW w:w="4240" w:type="dxa"/>
            <w:gridSpan w:val="2"/>
            <w:vAlign w:val="center"/>
          </w:tcPr>
          <w:p w14:paraId="29FDDE40" w14:textId="77777777" w:rsidR="009C58B2" w:rsidRPr="009C58B2" w:rsidRDefault="009C58B2" w:rsidP="009C58B2">
            <w:pPr>
              <w:ind w:firstLine="360"/>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Производственная практика</w:t>
            </w:r>
          </w:p>
        </w:tc>
        <w:tc>
          <w:tcPr>
            <w:tcW w:w="1700" w:type="dxa"/>
            <w:vMerge w:val="restart"/>
            <w:vAlign w:val="center"/>
          </w:tcPr>
          <w:p w14:paraId="0B43FF1E"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Промежуточная аттестация</w:t>
            </w:r>
          </w:p>
        </w:tc>
        <w:tc>
          <w:tcPr>
            <w:tcW w:w="1780" w:type="dxa"/>
            <w:vMerge w:val="restart"/>
            <w:vAlign w:val="center"/>
          </w:tcPr>
          <w:p w14:paraId="4A9EC869"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172" w:type="dxa"/>
            <w:vMerge w:val="restart"/>
            <w:vAlign w:val="center"/>
          </w:tcPr>
          <w:p w14:paraId="487B4BEC" w14:textId="77777777" w:rsidR="009C58B2" w:rsidRPr="009C58B2" w:rsidRDefault="009C58B2" w:rsidP="009C58B2">
            <w:pPr>
              <w:ind w:hanging="13"/>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3D1C662A"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Всего (по курсам)</w:t>
            </w:r>
          </w:p>
        </w:tc>
      </w:tr>
      <w:tr w:rsidR="009C58B2" w:rsidRPr="009C58B2" w14:paraId="55A185F9" w14:textId="77777777" w:rsidTr="0061105C">
        <w:trPr>
          <w:jc w:val="center"/>
        </w:trPr>
        <w:tc>
          <w:tcPr>
            <w:tcW w:w="880" w:type="dxa"/>
            <w:vMerge/>
          </w:tcPr>
          <w:p w14:paraId="5528973C" w14:textId="77777777" w:rsidR="009C58B2" w:rsidRPr="009C58B2" w:rsidRDefault="009C58B2" w:rsidP="009C58B2">
            <w:pPr>
              <w:ind w:firstLine="360"/>
              <w:jc w:val="center"/>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113EC812"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c>
          <w:tcPr>
            <w:tcW w:w="1094" w:type="dxa"/>
            <w:vMerge/>
            <w:vAlign w:val="center"/>
          </w:tcPr>
          <w:p w14:paraId="308E03E7"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c>
          <w:tcPr>
            <w:tcW w:w="2592" w:type="dxa"/>
            <w:vAlign w:val="center"/>
          </w:tcPr>
          <w:p w14:paraId="53387295"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648" w:type="dxa"/>
            <w:vAlign w:val="center"/>
          </w:tcPr>
          <w:p w14:paraId="3790AAC7"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преддипломная</w:t>
            </w:r>
          </w:p>
          <w:p w14:paraId="43F4564E" w14:textId="77777777" w:rsidR="009C58B2" w:rsidRPr="009C58B2" w:rsidRDefault="009C58B2" w:rsidP="009C58B2">
            <w:pPr>
              <w:jc w:val="center"/>
              <w:rPr>
                <w:rFonts w:ascii="Times New Roman" w:eastAsia="Times New Roman" w:hAnsi="Times New Roman" w:cs="Times New Roman"/>
                <w:bCs/>
                <w:i/>
                <w:color w:val="auto"/>
                <w:sz w:val="20"/>
                <w:szCs w:val="20"/>
                <w:lang w:val="en-US" w:eastAsia="en-US" w:bidi="en-US"/>
              </w:rPr>
            </w:pPr>
          </w:p>
        </w:tc>
        <w:tc>
          <w:tcPr>
            <w:tcW w:w="1700" w:type="dxa"/>
            <w:vMerge/>
            <w:vAlign w:val="center"/>
          </w:tcPr>
          <w:p w14:paraId="0F9FC927"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c>
          <w:tcPr>
            <w:tcW w:w="1780" w:type="dxa"/>
            <w:vMerge/>
            <w:vAlign w:val="center"/>
          </w:tcPr>
          <w:p w14:paraId="7FF49656"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c>
          <w:tcPr>
            <w:tcW w:w="1172" w:type="dxa"/>
            <w:vMerge/>
            <w:vAlign w:val="center"/>
          </w:tcPr>
          <w:p w14:paraId="653851C8"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3CA65F44" w14:textId="77777777" w:rsidR="009C58B2" w:rsidRPr="009C58B2" w:rsidRDefault="009C58B2" w:rsidP="009C58B2">
            <w:pPr>
              <w:ind w:firstLine="360"/>
              <w:rPr>
                <w:rFonts w:ascii="Times New Roman" w:eastAsia="Times New Roman" w:hAnsi="Times New Roman" w:cs="Times New Roman"/>
                <w:b/>
                <w:bCs/>
                <w:color w:val="auto"/>
                <w:sz w:val="20"/>
                <w:szCs w:val="20"/>
                <w:lang w:val="en-US" w:eastAsia="en-US" w:bidi="en-US"/>
              </w:rPr>
            </w:pPr>
          </w:p>
        </w:tc>
      </w:tr>
      <w:tr w:rsidR="009C58B2" w:rsidRPr="009C58B2" w14:paraId="45872C3A" w14:textId="77777777" w:rsidTr="0061105C">
        <w:trPr>
          <w:jc w:val="center"/>
        </w:trPr>
        <w:tc>
          <w:tcPr>
            <w:tcW w:w="880" w:type="dxa"/>
          </w:tcPr>
          <w:p w14:paraId="309D8C3B"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1</w:t>
            </w:r>
          </w:p>
        </w:tc>
        <w:tc>
          <w:tcPr>
            <w:tcW w:w="2199" w:type="dxa"/>
            <w:vAlign w:val="center"/>
          </w:tcPr>
          <w:p w14:paraId="2719870E"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2</w:t>
            </w:r>
          </w:p>
        </w:tc>
        <w:tc>
          <w:tcPr>
            <w:tcW w:w="1094" w:type="dxa"/>
            <w:vAlign w:val="center"/>
          </w:tcPr>
          <w:p w14:paraId="195EF2D7"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3</w:t>
            </w:r>
          </w:p>
        </w:tc>
        <w:tc>
          <w:tcPr>
            <w:tcW w:w="2592" w:type="dxa"/>
            <w:vAlign w:val="center"/>
          </w:tcPr>
          <w:p w14:paraId="6A96D1E8"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4</w:t>
            </w:r>
          </w:p>
        </w:tc>
        <w:tc>
          <w:tcPr>
            <w:tcW w:w="1648" w:type="dxa"/>
            <w:vAlign w:val="center"/>
          </w:tcPr>
          <w:p w14:paraId="36FFAD23"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5</w:t>
            </w:r>
          </w:p>
        </w:tc>
        <w:tc>
          <w:tcPr>
            <w:tcW w:w="1700" w:type="dxa"/>
            <w:vAlign w:val="center"/>
          </w:tcPr>
          <w:p w14:paraId="09A1FB39"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6</w:t>
            </w:r>
          </w:p>
        </w:tc>
        <w:tc>
          <w:tcPr>
            <w:tcW w:w="1780" w:type="dxa"/>
            <w:vAlign w:val="center"/>
          </w:tcPr>
          <w:p w14:paraId="262F7594" w14:textId="77777777" w:rsidR="009C58B2" w:rsidRPr="009C58B2" w:rsidRDefault="009C58B2" w:rsidP="009C58B2">
            <w:pPr>
              <w:ind w:firstLine="55"/>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7</w:t>
            </w:r>
          </w:p>
        </w:tc>
        <w:tc>
          <w:tcPr>
            <w:tcW w:w="1172" w:type="dxa"/>
            <w:vAlign w:val="center"/>
          </w:tcPr>
          <w:p w14:paraId="05BE6744"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8</w:t>
            </w:r>
          </w:p>
        </w:tc>
        <w:tc>
          <w:tcPr>
            <w:tcW w:w="935" w:type="dxa"/>
            <w:vAlign w:val="center"/>
          </w:tcPr>
          <w:p w14:paraId="748C4D87" w14:textId="77777777" w:rsidR="009C58B2" w:rsidRPr="009C58B2" w:rsidRDefault="009C58B2" w:rsidP="009C58B2">
            <w:pPr>
              <w:jc w:val="center"/>
              <w:rPr>
                <w:rFonts w:ascii="Times New Roman" w:eastAsia="Times New Roman" w:hAnsi="Times New Roman" w:cs="Times New Roman"/>
                <w:b/>
                <w:bCs/>
                <w:color w:val="auto"/>
                <w:sz w:val="20"/>
                <w:szCs w:val="20"/>
                <w:lang w:val="en-US" w:eastAsia="en-US" w:bidi="en-US"/>
              </w:rPr>
            </w:pPr>
            <w:r w:rsidRPr="009C58B2">
              <w:rPr>
                <w:rFonts w:ascii="Times New Roman" w:eastAsia="Times New Roman" w:hAnsi="Times New Roman" w:cs="Times New Roman"/>
                <w:b/>
                <w:bCs/>
                <w:color w:val="auto"/>
                <w:sz w:val="20"/>
                <w:szCs w:val="20"/>
                <w:lang w:val="en-US" w:eastAsia="en-US" w:bidi="en-US"/>
              </w:rPr>
              <w:t>9</w:t>
            </w:r>
          </w:p>
        </w:tc>
      </w:tr>
      <w:tr w:rsidR="009C58B2" w:rsidRPr="009C58B2" w14:paraId="0A8D31C2" w14:textId="77777777" w:rsidTr="0061105C">
        <w:trPr>
          <w:jc w:val="center"/>
        </w:trPr>
        <w:tc>
          <w:tcPr>
            <w:tcW w:w="880" w:type="dxa"/>
          </w:tcPr>
          <w:p w14:paraId="6DB89465" w14:textId="77777777" w:rsidR="009C58B2" w:rsidRPr="009C58B2" w:rsidRDefault="009C58B2" w:rsidP="009C58B2">
            <w:pPr>
              <w:ind w:hanging="38"/>
              <w:jc w:val="center"/>
              <w:rPr>
                <w:rFonts w:ascii="Times New Roman" w:eastAsia="Times New Roman" w:hAnsi="Times New Roman" w:cs="Times New Roman"/>
                <w:color w:val="auto"/>
                <w:sz w:val="20"/>
                <w:szCs w:val="20"/>
                <w:lang w:val="en-US" w:eastAsia="en-US" w:bidi="en-US"/>
              </w:rPr>
            </w:pPr>
            <w:r w:rsidRPr="009C58B2">
              <w:rPr>
                <w:rFonts w:ascii="Times New Roman" w:eastAsia="Times New Roman" w:hAnsi="Times New Roman" w:cs="Times New Roman"/>
                <w:color w:val="auto"/>
                <w:sz w:val="20"/>
                <w:szCs w:val="20"/>
                <w:lang w:val="en-US" w:eastAsia="en-US" w:bidi="en-US"/>
              </w:rPr>
              <w:t>I курс</w:t>
            </w:r>
          </w:p>
        </w:tc>
        <w:tc>
          <w:tcPr>
            <w:tcW w:w="2199" w:type="dxa"/>
          </w:tcPr>
          <w:p w14:paraId="5D21D309"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40,2</w:t>
            </w:r>
          </w:p>
        </w:tc>
        <w:tc>
          <w:tcPr>
            <w:tcW w:w="1094" w:type="dxa"/>
          </w:tcPr>
          <w:p w14:paraId="75A9F348" w14:textId="77777777" w:rsidR="009C58B2" w:rsidRPr="009C58B2" w:rsidRDefault="009C58B2" w:rsidP="009C58B2">
            <w:pPr>
              <w:ind w:firstLine="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2592" w:type="dxa"/>
          </w:tcPr>
          <w:p w14:paraId="13E70A65" w14:textId="77777777" w:rsidR="009C58B2" w:rsidRPr="009C58B2" w:rsidRDefault="009C58B2" w:rsidP="009C58B2">
            <w:pPr>
              <w:ind w:firstLine="4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648" w:type="dxa"/>
          </w:tcPr>
          <w:p w14:paraId="21867446"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700" w:type="dxa"/>
          </w:tcPr>
          <w:p w14:paraId="3E276205"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0,8</w:t>
            </w:r>
          </w:p>
        </w:tc>
        <w:tc>
          <w:tcPr>
            <w:tcW w:w="1780" w:type="dxa"/>
          </w:tcPr>
          <w:p w14:paraId="07E82353"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172" w:type="dxa"/>
          </w:tcPr>
          <w:p w14:paraId="6F9FE1E5" w14:textId="77777777" w:rsidR="009C58B2" w:rsidRPr="009C58B2" w:rsidRDefault="009C58B2" w:rsidP="009C58B2">
            <w:pPr>
              <w:ind w:hanging="24"/>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11</w:t>
            </w:r>
          </w:p>
        </w:tc>
        <w:tc>
          <w:tcPr>
            <w:tcW w:w="935" w:type="dxa"/>
          </w:tcPr>
          <w:p w14:paraId="63A9F79D"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52</w:t>
            </w:r>
          </w:p>
        </w:tc>
      </w:tr>
      <w:tr w:rsidR="009C58B2" w:rsidRPr="009C58B2" w14:paraId="12CC8E3F" w14:textId="77777777" w:rsidTr="0061105C">
        <w:trPr>
          <w:jc w:val="center"/>
        </w:trPr>
        <w:tc>
          <w:tcPr>
            <w:tcW w:w="880" w:type="dxa"/>
          </w:tcPr>
          <w:p w14:paraId="65BA8C48" w14:textId="77777777" w:rsidR="009C58B2" w:rsidRPr="009C58B2" w:rsidRDefault="009C58B2" w:rsidP="009C58B2">
            <w:pPr>
              <w:ind w:hanging="38"/>
              <w:jc w:val="center"/>
              <w:rPr>
                <w:rFonts w:ascii="Times New Roman" w:eastAsia="Times New Roman" w:hAnsi="Times New Roman" w:cs="Times New Roman"/>
                <w:color w:val="auto"/>
                <w:sz w:val="20"/>
                <w:szCs w:val="20"/>
                <w:lang w:val="en-US" w:eastAsia="en-US" w:bidi="en-US"/>
              </w:rPr>
            </w:pPr>
            <w:r w:rsidRPr="009C58B2">
              <w:rPr>
                <w:rFonts w:ascii="Times New Roman" w:eastAsia="Times New Roman" w:hAnsi="Times New Roman" w:cs="Times New Roman"/>
                <w:color w:val="auto"/>
                <w:sz w:val="20"/>
                <w:szCs w:val="20"/>
                <w:lang w:val="en-US" w:eastAsia="en-US" w:bidi="en-US"/>
              </w:rPr>
              <w:t>II курс</w:t>
            </w:r>
          </w:p>
        </w:tc>
        <w:tc>
          <w:tcPr>
            <w:tcW w:w="2199" w:type="dxa"/>
          </w:tcPr>
          <w:p w14:paraId="40A497D3"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40</w:t>
            </w:r>
          </w:p>
        </w:tc>
        <w:tc>
          <w:tcPr>
            <w:tcW w:w="1094" w:type="dxa"/>
          </w:tcPr>
          <w:p w14:paraId="05614230" w14:textId="77777777" w:rsidR="009C58B2" w:rsidRPr="009C58B2" w:rsidRDefault="009C58B2" w:rsidP="009C58B2">
            <w:pPr>
              <w:ind w:firstLine="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2592" w:type="dxa"/>
          </w:tcPr>
          <w:p w14:paraId="7F34D851" w14:textId="77777777" w:rsidR="009C58B2" w:rsidRPr="009C58B2" w:rsidRDefault="009C58B2" w:rsidP="009C58B2">
            <w:pPr>
              <w:ind w:firstLine="4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648" w:type="dxa"/>
          </w:tcPr>
          <w:p w14:paraId="295B9410"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700" w:type="dxa"/>
          </w:tcPr>
          <w:p w14:paraId="394BEE5F"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w:t>
            </w:r>
          </w:p>
        </w:tc>
        <w:tc>
          <w:tcPr>
            <w:tcW w:w="1780" w:type="dxa"/>
          </w:tcPr>
          <w:p w14:paraId="31049412"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0</w:t>
            </w:r>
          </w:p>
        </w:tc>
        <w:tc>
          <w:tcPr>
            <w:tcW w:w="1172" w:type="dxa"/>
          </w:tcPr>
          <w:p w14:paraId="17B13D0D" w14:textId="77777777" w:rsidR="009C58B2" w:rsidRPr="009C58B2" w:rsidRDefault="009C58B2" w:rsidP="009C58B2">
            <w:pPr>
              <w:ind w:hanging="24"/>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11</w:t>
            </w:r>
          </w:p>
        </w:tc>
        <w:tc>
          <w:tcPr>
            <w:tcW w:w="935" w:type="dxa"/>
          </w:tcPr>
          <w:p w14:paraId="057FCC48"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52</w:t>
            </w:r>
          </w:p>
        </w:tc>
      </w:tr>
      <w:tr w:rsidR="009C58B2" w:rsidRPr="009C58B2" w14:paraId="08163B80" w14:textId="77777777" w:rsidTr="0061105C">
        <w:trPr>
          <w:jc w:val="center"/>
        </w:trPr>
        <w:tc>
          <w:tcPr>
            <w:tcW w:w="880" w:type="dxa"/>
          </w:tcPr>
          <w:p w14:paraId="4C79C12E" w14:textId="77777777" w:rsidR="009C58B2" w:rsidRPr="009C58B2" w:rsidRDefault="009C58B2" w:rsidP="009C58B2">
            <w:pPr>
              <w:ind w:hanging="38"/>
              <w:jc w:val="center"/>
              <w:rPr>
                <w:rFonts w:ascii="Times New Roman" w:eastAsia="Times New Roman" w:hAnsi="Times New Roman" w:cs="Times New Roman"/>
                <w:color w:val="auto"/>
                <w:sz w:val="20"/>
                <w:szCs w:val="20"/>
                <w:lang w:val="en-US" w:eastAsia="en-US" w:bidi="en-US"/>
              </w:rPr>
            </w:pPr>
            <w:r w:rsidRPr="009C58B2">
              <w:rPr>
                <w:rFonts w:ascii="Times New Roman" w:eastAsia="Times New Roman" w:hAnsi="Times New Roman" w:cs="Times New Roman"/>
                <w:color w:val="auto"/>
                <w:sz w:val="20"/>
                <w:szCs w:val="20"/>
                <w:lang w:val="en-US" w:eastAsia="en-US" w:bidi="en-US"/>
              </w:rPr>
              <w:t>III курс</w:t>
            </w:r>
          </w:p>
        </w:tc>
        <w:tc>
          <w:tcPr>
            <w:tcW w:w="2199" w:type="dxa"/>
          </w:tcPr>
          <w:p w14:paraId="75F4E7AF"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17</w:t>
            </w:r>
          </w:p>
        </w:tc>
        <w:tc>
          <w:tcPr>
            <w:tcW w:w="1094" w:type="dxa"/>
          </w:tcPr>
          <w:p w14:paraId="4F692CF1" w14:textId="77777777" w:rsidR="009C58B2" w:rsidRPr="009C58B2" w:rsidRDefault="009C58B2" w:rsidP="009C58B2">
            <w:pPr>
              <w:ind w:firstLine="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3</w:t>
            </w:r>
          </w:p>
        </w:tc>
        <w:tc>
          <w:tcPr>
            <w:tcW w:w="2592" w:type="dxa"/>
          </w:tcPr>
          <w:p w14:paraId="10EE09DF" w14:textId="77777777" w:rsidR="009C58B2" w:rsidRPr="009C58B2" w:rsidRDefault="009C58B2" w:rsidP="009C58B2">
            <w:pPr>
              <w:ind w:firstLine="42"/>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13</w:t>
            </w:r>
          </w:p>
        </w:tc>
        <w:tc>
          <w:tcPr>
            <w:tcW w:w="1648" w:type="dxa"/>
          </w:tcPr>
          <w:p w14:paraId="16FD6E34"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4</w:t>
            </w:r>
          </w:p>
        </w:tc>
        <w:tc>
          <w:tcPr>
            <w:tcW w:w="1700" w:type="dxa"/>
          </w:tcPr>
          <w:p w14:paraId="13799197"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1</w:t>
            </w:r>
          </w:p>
        </w:tc>
        <w:tc>
          <w:tcPr>
            <w:tcW w:w="1780" w:type="dxa"/>
          </w:tcPr>
          <w:p w14:paraId="39D31962"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3</w:t>
            </w:r>
          </w:p>
        </w:tc>
        <w:tc>
          <w:tcPr>
            <w:tcW w:w="1172" w:type="dxa"/>
          </w:tcPr>
          <w:p w14:paraId="7281A209" w14:textId="77777777" w:rsidR="009C58B2" w:rsidRPr="009C58B2" w:rsidRDefault="009C58B2" w:rsidP="009C58B2">
            <w:pPr>
              <w:ind w:hanging="24"/>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2</w:t>
            </w:r>
          </w:p>
        </w:tc>
        <w:tc>
          <w:tcPr>
            <w:tcW w:w="935" w:type="dxa"/>
          </w:tcPr>
          <w:p w14:paraId="72322083" w14:textId="77777777" w:rsidR="009C58B2" w:rsidRPr="009C58B2" w:rsidRDefault="009C58B2" w:rsidP="009C58B2">
            <w:pPr>
              <w:jc w:val="center"/>
              <w:rPr>
                <w:rFonts w:ascii="Times New Roman" w:eastAsia="Times New Roman" w:hAnsi="Times New Roman" w:cs="Times New Roman"/>
                <w:bCs/>
                <w:color w:val="auto"/>
                <w:sz w:val="20"/>
                <w:szCs w:val="20"/>
                <w:lang w:eastAsia="en-US" w:bidi="en-US"/>
              </w:rPr>
            </w:pPr>
            <w:r w:rsidRPr="009C58B2">
              <w:rPr>
                <w:rFonts w:ascii="Times New Roman" w:eastAsia="Times New Roman" w:hAnsi="Times New Roman" w:cs="Times New Roman"/>
                <w:bCs/>
                <w:color w:val="auto"/>
                <w:sz w:val="20"/>
                <w:szCs w:val="20"/>
                <w:lang w:eastAsia="en-US" w:bidi="en-US"/>
              </w:rPr>
              <w:t>43</w:t>
            </w:r>
          </w:p>
        </w:tc>
      </w:tr>
      <w:tr w:rsidR="009C58B2" w:rsidRPr="009C58B2" w14:paraId="063D931F" w14:textId="77777777" w:rsidTr="0061105C">
        <w:trPr>
          <w:jc w:val="center"/>
        </w:trPr>
        <w:tc>
          <w:tcPr>
            <w:tcW w:w="880" w:type="dxa"/>
          </w:tcPr>
          <w:p w14:paraId="57F5655B" w14:textId="77777777" w:rsidR="009C58B2" w:rsidRPr="009C58B2" w:rsidRDefault="009C58B2" w:rsidP="009C58B2">
            <w:pPr>
              <w:ind w:hanging="38"/>
              <w:jc w:val="center"/>
              <w:rPr>
                <w:rFonts w:ascii="Times New Roman" w:eastAsia="Times New Roman" w:hAnsi="Times New Roman" w:cs="Times New Roman"/>
                <w:b/>
                <w:color w:val="auto"/>
                <w:sz w:val="20"/>
                <w:szCs w:val="20"/>
                <w:lang w:val="en-US" w:eastAsia="en-US" w:bidi="en-US"/>
              </w:rPr>
            </w:pPr>
            <w:r w:rsidRPr="009C58B2">
              <w:rPr>
                <w:rFonts w:ascii="Times New Roman" w:eastAsia="Times New Roman" w:hAnsi="Times New Roman" w:cs="Times New Roman"/>
                <w:b/>
                <w:color w:val="auto"/>
                <w:sz w:val="20"/>
                <w:szCs w:val="20"/>
                <w:lang w:val="en-US" w:eastAsia="en-US" w:bidi="en-US"/>
              </w:rPr>
              <w:t>Всего</w:t>
            </w:r>
          </w:p>
        </w:tc>
        <w:tc>
          <w:tcPr>
            <w:tcW w:w="2199" w:type="dxa"/>
          </w:tcPr>
          <w:p w14:paraId="7C3E3550"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97,2</w:t>
            </w:r>
          </w:p>
        </w:tc>
        <w:tc>
          <w:tcPr>
            <w:tcW w:w="1094" w:type="dxa"/>
          </w:tcPr>
          <w:p w14:paraId="7990356C" w14:textId="77777777" w:rsidR="009C58B2" w:rsidRPr="009C58B2" w:rsidRDefault="009C58B2" w:rsidP="009C58B2">
            <w:pPr>
              <w:ind w:firstLine="2"/>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3</w:t>
            </w:r>
          </w:p>
        </w:tc>
        <w:tc>
          <w:tcPr>
            <w:tcW w:w="2592" w:type="dxa"/>
          </w:tcPr>
          <w:p w14:paraId="2C5E57B6" w14:textId="77777777" w:rsidR="009C58B2" w:rsidRPr="009C58B2" w:rsidRDefault="009C58B2" w:rsidP="009C58B2">
            <w:pPr>
              <w:ind w:firstLine="42"/>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13</w:t>
            </w:r>
          </w:p>
        </w:tc>
        <w:tc>
          <w:tcPr>
            <w:tcW w:w="1648" w:type="dxa"/>
          </w:tcPr>
          <w:p w14:paraId="3A57B51D"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4</w:t>
            </w:r>
          </w:p>
        </w:tc>
        <w:tc>
          <w:tcPr>
            <w:tcW w:w="1700" w:type="dxa"/>
          </w:tcPr>
          <w:p w14:paraId="51CBE4C3"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2,8</w:t>
            </w:r>
          </w:p>
        </w:tc>
        <w:tc>
          <w:tcPr>
            <w:tcW w:w="1780" w:type="dxa"/>
          </w:tcPr>
          <w:p w14:paraId="1613F4C5"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3</w:t>
            </w:r>
          </w:p>
        </w:tc>
        <w:tc>
          <w:tcPr>
            <w:tcW w:w="1172" w:type="dxa"/>
          </w:tcPr>
          <w:p w14:paraId="16A1DA93" w14:textId="77777777" w:rsidR="009C58B2" w:rsidRPr="009C58B2" w:rsidRDefault="009C58B2" w:rsidP="009C58B2">
            <w:pPr>
              <w:ind w:hanging="24"/>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24</w:t>
            </w:r>
          </w:p>
        </w:tc>
        <w:tc>
          <w:tcPr>
            <w:tcW w:w="935" w:type="dxa"/>
          </w:tcPr>
          <w:p w14:paraId="5A4AE4EF" w14:textId="77777777" w:rsidR="009C58B2" w:rsidRPr="009C58B2" w:rsidRDefault="009C58B2" w:rsidP="009C58B2">
            <w:pPr>
              <w:jc w:val="center"/>
              <w:rPr>
                <w:rFonts w:ascii="Times New Roman" w:eastAsia="Times New Roman" w:hAnsi="Times New Roman" w:cs="Times New Roman"/>
                <w:b/>
                <w:bCs/>
                <w:color w:val="auto"/>
                <w:sz w:val="20"/>
                <w:szCs w:val="20"/>
                <w:lang w:eastAsia="en-US" w:bidi="en-US"/>
              </w:rPr>
            </w:pPr>
            <w:r w:rsidRPr="009C58B2">
              <w:rPr>
                <w:rFonts w:ascii="Times New Roman" w:eastAsia="Times New Roman" w:hAnsi="Times New Roman" w:cs="Times New Roman"/>
                <w:b/>
                <w:bCs/>
                <w:color w:val="auto"/>
                <w:sz w:val="20"/>
                <w:szCs w:val="20"/>
                <w:lang w:eastAsia="en-US" w:bidi="en-US"/>
              </w:rPr>
              <w:t>147</w:t>
            </w:r>
          </w:p>
        </w:tc>
      </w:tr>
    </w:tbl>
    <w:p w14:paraId="0341CE21" w14:textId="77777777" w:rsidR="009C58B2" w:rsidRPr="009C58B2" w:rsidRDefault="009C58B2" w:rsidP="009C58B2">
      <w:pPr>
        <w:ind w:left="720" w:hanging="11"/>
        <w:jc w:val="center"/>
        <w:rPr>
          <w:rFonts w:ascii="Times New Roman" w:eastAsia="Times New Roman" w:hAnsi="Times New Roman" w:cs="Times New Roman"/>
          <w:b/>
          <w:bCs/>
          <w:color w:val="auto"/>
          <w:lang w:eastAsia="en-US" w:bidi="en-US"/>
        </w:rPr>
        <w:sectPr w:rsidR="009C58B2" w:rsidRPr="009C58B2" w:rsidSect="000430F9">
          <w:pgSz w:w="16838" w:h="11906" w:orient="landscape"/>
          <w:pgMar w:top="1701" w:right="1134" w:bottom="1134" w:left="709" w:header="709" w:footer="709" w:gutter="0"/>
          <w:cols w:space="708"/>
          <w:docGrid w:linePitch="360"/>
        </w:sectPr>
      </w:pPr>
    </w:p>
    <w:p w14:paraId="0E8D6E81" w14:textId="77777777" w:rsidR="009C58B2" w:rsidRPr="009C58B2" w:rsidRDefault="009C58B2" w:rsidP="009C58B2">
      <w:pPr>
        <w:ind w:firstLine="360"/>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9C58B2">
        <w:rPr>
          <w:rFonts w:ascii="Times New Roman" w:eastAsia="Times New Roman" w:hAnsi="Times New Roman" w:cs="Times New Roman"/>
          <w:b/>
          <w:bCs/>
          <w:color w:val="auto"/>
          <w:lang w:eastAsia="en-US" w:bidi="en-US"/>
        </w:rPr>
        <w:t>39.02.01 Социальная работа</w:t>
      </w:r>
    </w:p>
    <w:p w14:paraId="62D50C47" w14:textId="77777777" w:rsidR="009C58B2" w:rsidRPr="009C58B2" w:rsidRDefault="009C58B2" w:rsidP="009C58B2">
      <w:pPr>
        <w:ind w:left="720" w:firstLine="360"/>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Кабинеты:</w:t>
      </w:r>
    </w:p>
    <w:p w14:paraId="2244E03A"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Истории</w:t>
      </w:r>
    </w:p>
    <w:p w14:paraId="475AE225"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Иностранного языка</w:t>
      </w:r>
    </w:p>
    <w:p w14:paraId="04A26D74"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Основ финансовой грамотности</w:t>
      </w:r>
    </w:p>
    <w:p w14:paraId="664D9D9B"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Безопасности жизнедеятельности</w:t>
      </w:r>
    </w:p>
    <w:p w14:paraId="4AA4326D"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Теории, методики и технологии социальной работы</w:t>
      </w:r>
    </w:p>
    <w:p w14:paraId="182F67C0"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Правовых основ, документоведения и делопроизводства в социальной работе</w:t>
      </w:r>
    </w:p>
    <w:p w14:paraId="6DABF6A8"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Психологии социальной работы</w:t>
      </w:r>
    </w:p>
    <w:p w14:paraId="792276ED"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 xml:space="preserve">Валеологии, социальной медицины и медико-социального ухода </w:t>
      </w:r>
    </w:p>
    <w:p w14:paraId="3A395184" w14:textId="77777777" w:rsidR="009C58B2" w:rsidRPr="009C58B2" w:rsidRDefault="009C58B2" w:rsidP="009C58B2">
      <w:pPr>
        <w:ind w:left="720" w:firstLine="360"/>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Лаборатории:</w:t>
      </w:r>
    </w:p>
    <w:p w14:paraId="43F912B0" w14:textId="77777777" w:rsidR="009C58B2" w:rsidRPr="009C58B2" w:rsidRDefault="009C58B2" w:rsidP="009C58B2">
      <w:pPr>
        <w:ind w:left="993" w:firstLine="87"/>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Cs/>
          <w:color w:val="auto"/>
          <w:lang w:eastAsia="en-US" w:bidi="en-US"/>
        </w:rPr>
        <w:t xml:space="preserve">Информационных технологий в профессиональной деятельности  </w:t>
      </w:r>
      <w:r w:rsidRPr="009C58B2">
        <w:rPr>
          <w:rFonts w:ascii="Times New Roman" w:eastAsia="Times New Roman" w:hAnsi="Times New Roman" w:cs="Times New Roman"/>
          <w:b/>
          <w:bCs/>
          <w:color w:val="auto"/>
          <w:lang w:eastAsia="en-US" w:bidi="en-US"/>
        </w:rPr>
        <w:t>Залы:</w:t>
      </w:r>
    </w:p>
    <w:p w14:paraId="454ECCB1"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 библиотека, читальный зал с выходом в интернет;</w:t>
      </w:r>
    </w:p>
    <w:p w14:paraId="7B0F8B92"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 актовый зал;</w:t>
      </w:r>
    </w:p>
    <w:p w14:paraId="1E6A681C" w14:textId="77777777" w:rsidR="009C58B2" w:rsidRPr="009C58B2" w:rsidRDefault="009C58B2" w:rsidP="009C58B2">
      <w:pPr>
        <w:ind w:left="720" w:firstLine="360"/>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и др.</w:t>
      </w:r>
    </w:p>
    <w:p w14:paraId="7328CE9D" w14:textId="77777777" w:rsidR="009C58B2" w:rsidRPr="009C58B2" w:rsidRDefault="009C58B2" w:rsidP="009C58B2">
      <w:pPr>
        <w:ind w:firstLine="360"/>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 xml:space="preserve">         Спортивный комплекс</w:t>
      </w:r>
    </w:p>
    <w:p w14:paraId="7F8B5212"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1ED87241"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70A3E8E0"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B29BB3B"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6B00A8F6"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135EE01A"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39C80D4D"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4AB3243B"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581BC6E"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6D26AF5C"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00224FBE"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3F59CE1E"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7345212D"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3E16A020"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0509D14E"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64AF6378"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3787CD08"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6FD18EF5"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5665227"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16A7377"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7BDC7923"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4203CE8"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73CD8099"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2DCB5223"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6C1AD98F"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5D1942C7" w14:textId="47475346"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16528D42" w14:textId="7801D4DF"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79505C2E" w14:textId="1AED4394"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1B4649C7" w14:textId="728915EE"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101B45F9" w14:textId="01581456"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2B10E788" w14:textId="428F2067"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07DAE627" w14:textId="73BC0FFA" w:rsidR="009C58B2" w:rsidRDefault="009C58B2" w:rsidP="009C58B2">
      <w:pPr>
        <w:ind w:left="720" w:firstLine="360"/>
        <w:jc w:val="center"/>
        <w:rPr>
          <w:rFonts w:ascii="Times New Roman" w:eastAsia="Times New Roman" w:hAnsi="Times New Roman" w:cs="Times New Roman"/>
          <w:b/>
          <w:bCs/>
          <w:color w:val="auto"/>
          <w:lang w:eastAsia="en-US" w:bidi="en-US"/>
        </w:rPr>
      </w:pPr>
    </w:p>
    <w:p w14:paraId="10BDD14D"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2D23A1A3" w14:textId="77777777" w:rsidR="009C58B2" w:rsidRPr="009C58B2" w:rsidRDefault="009C58B2" w:rsidP="009C58B2">
      <w:pPr>
        <w:ind w:left="720" w:firstLine="360"/>
        <w:jc w:val="center"/>
        <w:rPr>
          <w:rFonts w:ascii="Times New Roman" w:eastAsia="Times New Roman" w:hAnsi="Times New Roman" w:cs="Times New Roman"/>
          <w:b/>
          <w:bCs/>
          <w:color w:val="auto"/>
          <w:lang w:eastAsia="en-US" w:bidi="en-US"/>
        </w:rPr>
      </w:pPr>
    </w:p>
    <w:p w14:paraId="4AFCBFC8" w14:textId="77777777" w:rsidR="009C58B2" w:rsidRPr="009C58B2" w:rsidRDefault="009C58B2" w:rsidP="009C58B2">
      <w:pPr>
        <w:ind w:left="720" w:hanging="11"/>
        <w:jc w:val="center"/>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lastRenderedPageBreak/>
        <w:t>4. ПОЯСНИТЕЛЬНАЯ ЗАПИСКА</w:t>
      </w:r>
    </w:p>
    <w:p w14:paraId="5D564621" w14:textId="77777777" w:rsidR="009C58B2" w:rsidRPr="009C58B2" w:rsidRDefault="009C58B2" w:rsidP="009C58B2">
      <w:pPr>
        <w:ind w:firstLine="709"/>
        <w:jc w:val="both"/>
        <w:rPr>
          <w:rFonts w:ascii="Times New Roman" w:eastAsia="Times New Roman" w:hAnsi="Times New Roman" w:cs="Times New Roman"/>
          <w:b/>
          <w:bCs/>
          <w:color w:val="auto"/>
          <w:lang w:eastAsia="en-US" w:bidi="en-US"/>
        </w:rPr>
      </w:pPr>
    </w:p>
    <w:p w14:paraId="51CD3E19" w14:textId="77777777" w:rsidR="009C58B2" w:rsidRPr="009C58B2" w:rsidRDefault="009C58B2" w:rsidP="009C58B2">
      <w:pPr>
        <w:jc w:val="both"/>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9C58B2">
        <w:rPr>
          <w:rFonts w:ascii="Times New Roman" w:eastAsia="Times New Roman" w:hAnsi="Times New Roman" w:cs="Times New Roman"/>
          <w:b/>
          <w:bCs/>
          <w:color w:val="auto"/>
          <w:lang w:eastAsia="en-US" w:bidi="en-US"/>
        </w:rPr>
        <w:t xml:space="preserve">39.02.01 Социальная работа </w:t>
      </w:r>
      <w:r w:rsidRPr="009C58B2">
        <w:rPr>
          <w:rFonts w:ascii="Times New Roman" w:eastAsia="Times New Roman" w:hAnsi="Times New Roman" w:cs="Times New Roman"/>
          <w:bCs/>
          <w:color w:val="auto"/>
          <w:lang w:eastAsia="en-US" w:bidi="en-US"/>
        </w:rPr>
        <w:t xml:space="preserve">по программе </w:t>
      </w:r>
      <w:r w:rsidRPr="009C58B2">
        <w:rPr>
          <w:rFonts w:ascii="Times New Roman" w:eastAsia="Times New Roman" w:hAnsi="Times New Roman" w:cs="Times New Roman"/>
          <w:color w:val="auto"/>
          <w:lang w:eastAsia="en-US" w:bidi="en-US"/>
        </w:rPr>
        <w:t>среднего профессионального образования (далее – СПО) утвержденного приказом Министерства просвещения Российской Федерации № 773  от 26 августа 2022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49D42451" w14:textId="77777777" w:rsidR="009C58B2" w:rsidRPr="009C58B2" w:rsidRDefault="009C58B2" w:rsidP="009C58B2">
      <w:pPr>
        <w:ind w:firstLine="360"/>
        <w:jc w:val="center"/>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b/>
          <w:color w:val="auto"/>
          <w:lang w:eastAsia="en-US" w:bidi="en-US"/>
        </w:rPr>
        <w:t>4.1 ОРГАНИЗАЦИЯ УЧЕБНОГО ПРОЦЕССА И РЕЖИМ ЗАНЯТИЙ</w:t>
      </w:r>
    </w:p>
    <w:p w14:paraId="6A820C18" w14:textId="77777777" w:rsidR="009C58B2" w:rsidRPr="009C58B2" w:rsidRDefault="009C58B2" w:rsidP="009C58B2">
      <w:pPr>
        <w:widowControl w:val="0"/>
        <w:shd w:val="clear" w:color="auto" w:fill="FFFFFF"/>
        <w:autoSpaceDE w:val="0"/>
        <w:autoSpaceDN w:val="0"/>
        <w:adjustRightInd w:val="0"/>
        <w:ind w:left="23" w:right="6"/>
        <w:jc w:val="both"/>
        <w:rPr>
          <w:rFonts w:ascii="Times New Roman" w:eastAsia="Times New Roman" w:hAnsi="Times New Roman" w:cs="Times New Roman"/>
          <w:lang w:eastAsia="en-US" w:bidi="en-US"/>
        </w:rPr>
      </w:pPr>
      <w:r w:rsidRPr="009C58B2">
        <w:rPr>
          <w:rFonts w:ascii="Times New Roman" w:eastAsia="Times New Roman" w:hAnsi="Times New Roman" w:cs="Times New Roman"/>
          <w:lang w:eastAsia="en-US" w:bidi="en-US"/>
        </w:rPr>
        <w:t xml:space="preserve">Код, наименование: </w:t>
      </w:r>
      <w:r w:rsidRPr="009C58B2">
        <w:rPr>
          <w:rFonts w:ascii="Times New Roman" w:eastAsia="Times New Roman" w:hAnsi="Times New Roman" w:cs="Times New Roman"/>
          <w:b/>
          <w:bCs/>
          <w:color w:val="auto"/>
          <w:lang w:eastAsia="en-US" w:bidi="en-US"/>
        </w:rPr>
        <w:t>39.02.01 Социальная работа</w:t>
      </w:r>
      <w:r w:rsidRPr="009C58B2">
        <w:rPr>
          <w:rFonts w:ascii="Times New Roman" w:eastAsia="Times New Roman" w:hAnsi="Times New Roman" w:cs="Times New Roman"/>
          <w:bCs/>
          <w:lang w:eastAsia="en-US" w:bidi="en-US"/>
        </w:rPr>
        <w:t>.</w:t>
      </w:r>
      <w:r w:rsidRPr="009C58B2">
        <w:rPr>
          <w:rFonts w:ascii="Times New Roman" w:eastAsia="Times New Roman" w:hAnsi="Times New Roman" w:cs="Times New Roman"/>
          <w:b/>
          <w:bCs/>
          <w:lang w:eastAsia="en-US" w:bidi="en-US"/>
        </w:rPr>
        <w:t xml:space="preserve"> </w:t>
      </w:r>
      <w:r w:rsidRPr="009C58B2">
        <w:rPr>
          <w:rFonts w:ascii="Times New Roman" w:eastAsia="Times New Roman" w:hAnsi="Times New Roman" w:cs="Times New Roman"/>
          <w:lang w:eastAsia="en-US" w:bidi="en-US"/>
        </w:rPr>
        <w:t xml:space="preserve">Форма обучения -  </w:t>
      </w:r>
      <w:r w:rsidRPr="009C58B2">
        <w:rPr>
          <w:rFonts w:ascii="Times New Roman" w:eastAsia="Times New Roman" w:hAnsi="Times New Roman" w:cs="Times New Roman"/>
          <w:b/>
          <w:lang w:eastAsia="en-US" w:bidi="en-US"/>
        </w:rPr>
        <w:t>очная</w:t>
      </w:r>
      <w:r w:rsidRPr="009C58B2">
        <w:rPr>
          <w:rFonts w:ascii="Times New Roman" w:eastAsia="Times New Roman" w:hAnsi="Times New Roman" w:cs="Times New Roman"/>
          <w:lang w:eastAsia="en-US" w:bidi="en-US"/>
        </w:rPr>
        <w:t xml:space="preserve">. Нормативный срок обучения – </w:t>
      </w:r>
      <w:r w:rsidRPr="009C58B2">
        <w:rPr>
          <w:rFonts w:ascii="Times New Roman" w:eastAsia="Times New Roman" w:hAnsi="Times New Roman" w:cs="Times New Roman"/>
          <w:b/>
          <w:lang w:eastAsia="en-US" w:bidi="en-US"/>
        </w:rPr>
        <w:t xml:space="preserve">2 года 10 мес. на базе основного общего образования. </w:t>
      </w:r>
    </w:p>
    <w:p w14:paraId="1A16D84D" w14:textId="77777777" w:rsidR="009C58B2" w:rsidRPr="009C58B2" w:rsidRDefault="009C58B2" w:rsidP="009C58B2">
      <w:pPr>
        <w:widowControl w:val="0"/>
        <w:autoSpaceDE w:val="0"/>
        <w:autoSpaceDN w:val="0"/>
        <w:adjustRightInd w:val="0"/>
        <w:jc w:val="both"/>
        <w:rPr>
          <w:rFonts w:ascii="Times New Roman" w:eastAsia="Arial" w:hAnsi="Times New Roman" w:cs="Times New Roman"/>
          <w:color w:val="auto"/>
          <w:lang w:eastAsia="ar-SA" w:bidi="en-US"/>
        </w:rPr>
      </w:pPr>
      <w:r w:rsidRPr="009C58B2">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часов, и включает все виды работы во взаимодействии с преподавателем и самостоятельную учебную работу.</w:t>
      </w:r>
    </w:p>
    <w:p w14:paraId="7974C4CE" w14:textId="77777777" w:rsidR="009C58B2" w:rsidRPr="009C58B2" w:rsidRDefault="009C58B2" w:rsidP="009C58B2">
      <w:pPr>
        <w:widowControl w:val="0"/>
        <w:autoSpaceDE w:val="0"/>
        <w:autoSpaceDN w:val="0"/>
        <w:adjustRightInd w:val="0"/>
        <w:jc w:val="both"/>
        <w:rPr>
          <w:rFonts w:ascii="Times New Roman" w:eastAsia="Times New Roman" w:hAnsi="Times New Roman" w:cs="Times New Roman"/>
          <w:b/>
          <w:lang w:eastAsia="en-US" w:bidi="en-US"/>
        </w:rPr>
      </w:pPr>
      <w:r w:rsidRPr="009C58B2">
        <w:rPr>
          <w:rFonts w:ascii="Times New Roman" w:eastAsia="Times New Roman" w:hAnsi="Times New Roman" w:cs="Times New Roman"/>
          <w:b/>
          <w:iCs/>
          <w:lang w:eastAsia="en-US" w:bidi="en-US"/>
        </w:rPr>
        <w:t>Организация  учебного процесса и режим занятий</w:t>
      </w:r>
      <w:r w:rsidRPr="009C58B2">
        <w:rPr>
          <w:rFonts w:ascii="Times New Roman" w:eastAsia="Times New Roman" w:hAnsi="Times New Roman" w:cs="Times New Roman"/>
          <w:b/>
          <w:lang w:eastAsia="en-US" w:bidi="en-US"/>
        </w:rPr>
        <w:t>:</w:t>
      </w:r>
    </w:p>
    <w:p w14:paraId="0FAF13F1" w14:textId="77777777" w:rsidR="009C58B2" w:rsidRPr="009C58B2" w:rsidRDefault="009C58B2" w:rsidP="009C58B2">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9C58B2">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4A9CB6D4" w14:textId="77777777" w:rsidR="009C58B2" w:rsidRPr="009C58B2" w:rsidRDefault="009C58B2" w:rsidP="009C58B2">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9C58B2">
        <w:rPr>
          <w:rFonts w:ascii="Times New Roman" w:eastAsia="Times New Roman" w:hAnsi="Times New Roman" w:cs="Times New Roman"/>
          <w:iCs/>
          <w:lang w:val="en-US" w:eastAsia="en-US" w:bidi="en-US"/>
        </w:rPr>
        <w:t>продолжительность учебной недели – шестидневная;</w:t>
      </w:r>
    </w:p>
    <w:p w14:paraId="791EB848" w14:textId="77777777" w:rsidR="009C58B2" w:rsidRPr="009C58B2" w:rsidRDefault="009C58B2" w:rsidP="009C58B2">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9C58B2">
        <w:rPr>
          <w:rFonts w:ascii="Times New Roman" w:eastAsia="Times New Roman" w:hAnsi="Times New Roman" w:cs="Times New Roman"/>
          <w:iCs/>
          <w:lang w:val="en-US" w:eastAsia="en-US" w:bidi="en-US"/>
        </w:rPr>
        <w:t>продолжительность урока (45 мин.);</w:t>
      </w:r>
    </w:p>
    <w:p w14:paraId="2A90971F" w14:textId="77777777" w:rsidR="009C58B2" w:rsidRPr="009C58B2" w:rsidRDefault="009C58B2" w:rsidP="009C58B2">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9C58B2">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08024892" w14:textId="77777777" w:rsidR="009C58B2" w:rsidRPr="009C58B2" w:rsidRDefault="009C58B2" w:rsidP="009C58B2">
      <w:pPr>
        <w:widowControl w:val="0"/>
        <w:numPr>
          <w:ilvl w:val="0"/>
          <w:numId w:val="15"/>
        </w:numPr>
        <w:tabs>
          <w:tab w:val="left" w:pos="720"/>
        </w:tabs>
        <w:autoSpaceDE w:val="0"/>
        <w:autoSpaceDN w:val="0"/>
        <w:adjustRightInd w:val="0"/>
        <w:jc w:val="both"/>
        <w:rPr>
          <w:rFonts w:ascii="Times New Roman" w:eastAsia="Times New Roman" w:hAnsi="Times New Roman" w:cs="Times New Roman"/>
          <w:iCs/>
          <w:lang w:eastAsia="en-US" w:bidi="en-US"/>
        </w:rPr>
      </w:pPr>
      <w:r w:rsidRPr="009C58B2">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5AA6C761"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B3BB2DF" w14:textId="77777777" w:rsidR="009C58B2" w:rsidRPr="009C58B2" w:rsidRDefault="009C58B2" w:rsidP="009C58B2">
      <w:pPr>
        <w:jc w:val="both"/>
        <w:rPr>
          <w:rFonts w:ascii="Times New Roman" w:eastAsia="Calibri" w:hAnsi="Times New Roman" w:cs="Times New Roman"/>
        </w:rPr>
      </w:pPr>
      <w:r w:rsidRPr="009C58B2">
        <w:rPr>
          <w:rFonts w:ascii="Times New Roman" w:eastAsia="Calibri" w:hAnsi="Times New Roman" w:cs="Times New Roman"/>
        </w:rPr>
        <w:t>МДК реализуется рассредоточено и (или) концентрированно в течении нескольких недель подряд.</w:t>
      </w:r>
    </w:p>
    <w:p w14:paraId="4C49FEA9" w14:textId="77777777" w:rsidR="009C58B2" w:rsidRPr="009C58B2" w:rsidRDefault="009C58B2" w:rsidP="009C58B2">
      <w:pPr>
        <w:adjustRightInd w:val="0"/>
        <w:ind w:right="-6"/>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b/>
          <w:color w:val="auto"/>
          <w:lang w:eastAsia="en-US" w:bidi="en-US"/>
        </w:rPr>
        <w:t>Текущий контроль и промежуточная аттестация</w:t>
      </w:r>
    </w:p>
    <w:p w14:paraId="4DBB7794" w14:textId="77777777" w:rsidR="009C58B2" w:rsidRPr="009C58B2" w:rsidRDefault="009C58B2" w:rsidP="009C58B2">
      <w:pPr>
        <w:adjustRightInd w:val="0"/>
        <w:ind w:right="-6"/>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2BE74EF8"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При реализации ОПОП СПО по специальности </w:t>
      </w:r>
      <w:r w:rsidRPr="009C58B2">
        <w:rPr>
          <w:rFonts w:ascii="Times New Roman" w:eastAsia="Times New Roman" w:hAnsi="Times New Roman" w:cs="Times New Roman"/>
          <w:b/>
          <w:bCs/>
          <w:color w:val="auto"/>
          <w:lang w:eastAsia="en-US" w:bidi="en-US"/>
        </w:rPr>
        <w:t>39.02.01 Социальная работа</w:t>
      </w:r>
      <w:r w:rsidRPr="009C58B2">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63CD50A4"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569B8788"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программам </w:t>
      </w:r>
      <w:r w:rsidRPr="009C58B2">
        <w:rPr>
          <w:rFonts w:ascii="Times New Roman" w:eastAsia="Times New Roman" w:hAnsi="Times New Roman" w:cs="Times New Roman"/>
          <w:color w:val="auto"/>
          <w:lang w:eastAsia="en-US" w:bidi="en-US"/>
        </w:rPr>
        <w:lastRenderedPageBreak/>
        <w:t>подготовки специалистов среднего звена проводится рассредоточено по окончании дисциплины или профессионального модуля.</w:t>
      </w:r>
    </w:p>
    <w:p w14:paraId="27AB5216"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В учебном году установлено </w:t>
      </w:r>
      <w:r w:rsidRPr="009C58B2">
        <w:rPr>
          <w:rFonts w:ascii="Times New Roman" w:eastAsia="Times New Roman" w:hAnsi="Times New Roman" w:cs="Times New Roman"/>
          <w:b/>
          <w:color w:val="auto"/>
          <w:lang w:eastAsia="en-US" w:bidi="en-US"/>
        </w:rPr>
        <w:t>не более 8 экзаменов и 10 зачетов</w:t>
      </w:r>
      <w:r w:rsidRPr="009C58B2">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7278DC1F"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Arial" w:hAnsi="Times New Roman" w:cs="Times New Roman"/>
          <w:color w:val="auto"/>
          <w:lang w:eastAsia="ar-SA"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w:t>
      </w:r>
      <w:r w:rsidRPr="009C58B2">
        <w:rPr>
          <w:rFonts w:ascii="Times New Roman" w:eastAsia="Times New Roman" w:hAnsi="Times New Roman" w:cs="Times New Roman"/>
          <w:color w:val="auto"/>
          <w:lang w:eastAsia="en-US" w:bidi="en-US"/>
        </w:rPr>
        <w:t xml:space="preserve">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9C58B2">
        <w:rPr>
          <w:rFonts w:ascii="Times New Roman" w:eastAsia="Times New Roman" w:hAnsi="Times New Roman" w:cs="Times New Roman"/>
          <w:b/>
          <w:color w:val="auto"/>
          <w:lang w:eastAsia="en-US" w:bidi="en-US"/>
        </w:rPr>
        <w:t>«зачет/незачет».</w:t>
      </w:r>
      <w:r w:rsidRPr="009C58B2">
        <w:rPr>
          <w:rFonts w:ascii="Calibri" w:eastAsia="Arial" w:hAnsi="Calibri" w:cs="Times New Roman"/>
          <w:color w:val="auto"/>
          <w:lang w:eastAsia="ar-SA" w:bidi="en-US"/>
        </w:rPr>
        <w:t xml:space="preserve"> </w:t>
      </w:r>
      <w:r w:rsidRPr="009C58B2">
        <w:rPr>
          <w:rFonts w:ascii="Times New Roman" w:eastAsia="Arial" w:hAnsi="Times New Roman" w:cs="Times New Roman"/>
          <w:color w:val="auto"/>
          <w:lang w:eastAsia="ar-SA" w:bidi="en-US"/>
        </w:rPr>
        <w:t>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21A19211" w14:textId="77777777" w:rsidR="009C58B2" w:rsidRPr="009C58B2" w:rsidRDefault="009C58B2" w:rsidP="009C58B2">
      <w:pPr>
        <w:tabs>
          <w:tab w:val="left" w:pos="1134"/>
        </w:tabs>
        <w:jc w:val="both"/>
        <w:rPr>
          <w:rFonts w:ascii="Times New Roman" w:eastAsia="Arial" w:hAnsi="Times New Roman" w:cs="Times New Roman"/>
          <w:color w:val="auto"/>
          <w:lang w:eastAsia="ar-SA" w:bidi="en-US"/>
        </w:rPr>
      </w:pPr>
      <w:r w:rsidRPr="009C58B2">
        <w:rPr>
          <w:rFonts w:ascii="Times New Roman" w:eastAsia="Arial" w:hAnsi="Times New Roman" w:cs="Times New Roman"/>
          <w:color w:val="auto"/>
          <w:lang w:eastAsia="ar-SA" w:bidi="en-US"/>
        </w:rPr>
        <w:t>Формой промежуточной аттестации по профессиональному модулю является экзамен по модулю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4E6D52F1" w14:textId="77777777" w:rsidR="009C58B2" w:rsidRPr="009C58B2" w:rsidRDefault="009C58B2" w:rsidP="009C58B2">
      <w:pPr>
        <w:jc w:val="both"/>
        <w:rPr>
          <w:rFonts w:ascii="Times New Roman" w:eastAsia="Arial" w:hAnsi="Times New Roman" w:cs="Times New Roman"/>
          <w:color w:val="auto"/>
          <w:lang w:eastAsia="ar-SA"/>
        </w:rPr>
      </w:pPr>
      <w:r w:rsidRPr="009C58B2">
        <w:rPr>
          <w:rFonts w:ascii="Times New Roman" w:eastAsia="Arial" w:hAnsi="Times New Roman" w:cs="Times New Roman"/>
          <w:color w:val="auto"/>
          <w:lang w:eastAsia="ar-SA"/>
        </w:rPr>
        <w:t xml:space="preserve">При </w:t>
      </w:r>
      <w:r w:rsidRPr="009C58B2">
        <w:rPr>
          <w:rFonts w:ascii="Times New Roman" w:eastAsia="Times New Roman" w:hAnsi="Times New Roman" w:cs="Times New Roman"/>
          <w:color w:val="auto"/>
        </w:rPr>
        <w:t>планировании промежуточной аттестации в форме экзамена,</w:t>
      </w:r>
      <w:r w:rsidRPr="009C58B2">
        <w:rPr>
          <w:rFonts w:ascii="Times New Roman" w:eastAsia="Arial" w:hAnsi="Times New Roman" w:cs="Times New Roman"/>
          <w:color w:val="auto"/>
          <w:lang w:eastAsia="ar-SA"/>
        </w:rPr>
        <w:t xml:space="preserve"> образовательной организацией определен </w:t>
      </w:r>
      <w:r w:rsidRPr="009C58B2">
        <w:rPr>
          <w:rFonts w:ascii="Times New Roman" w:eastAsia="Times New Roman" w:hAnsi="Times New Roman" w:cs="Times New Roman"/>
          <w:color w:val="auto"/>
        </w:rPr>
        <w:t>день, освобожденный от других форм учебной нагрузки.</w:t>
      </w:r>
      <w:r w:rsidRPr="009C58B2">
        <w:rPr>
          <w:rFonts w:ascii="Times New Roman" w:eastAsia="Arial" w:hAnsi="Times New Roman" w:cs="Times New Roman"/>
          <w:color w:val="auto"/>
          <w:lang w:eastAsia="ar-SA"/>
        </w:rPr>
        <w:t xml:space="preserve"> </w:t>
      </w:r>
    </w:p>
    <w:p w14:paraId="5313CD4D" w14:textId="77777777" w:rsidR="009C58B2" w:rsidRPr="009C58B2" w:rsidRDefault="009C58B2" w:rsidP="009C58B2">
      <w:pPr>
        <w:jc w:val="both"/>
        <w:rPr>
          <w:rFonts w:ascii="Times New Roman" w:eastAsia="Times New Roman" w:hAnsi="Times New Roman" w:cs="Times New Roman"/>
          <w:lang w:eastAsia="en-US" w:bidi="en-US"/>
        </w:rPr>
      </w:pPr>
      <w:r w:rsidRPr="009C58B2">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w:t>
      </w:r>
      <w:r w:rsidRPr="009C58B2">
        <w:rPr>
          <w:rFonts w:ascii="Calibri" w:eastAsia="Times New Roman" w:hAnsi="Calibri" w:cs="Times New Roman"/>
          <w:color w:val="auto"/>
          <w:lang w:eastAsia="en-US" w:bidi="en-US"/>
        </w:rPr>
        <w:t xml:space="preserve"> </w:t>
      </w:r>
      <w:r w:rsidRPr="009C58B2">
        <w:rPr>
          <w:rFonts w:ascii="Times New Roman" w:eastAsia="Times New Roman" w:hAnsi="Times New Roman" w:cs="Times New Roman"/>
          <w:lang w:eastAsia="en-US" w:bidi="en-US"/>
        </w:rPr>
        <w:t>Формы проведения консультаций: групповые, индивидуальные; письменные, устные, интерактивные.</w:t>
      </w:r>
    </w:p>
    <w:p w14:paraId="39B7F670" w14:textId="77777777" w:rsidR="009C58B2" w:rsidRPr="009C58B2" w:rsidRDefault="009C58B2" w:rsidP="009C58B2">
      <w:pPr>
        <w:jc w:val="center"/>
        <w:rPr>
          <w:rFonts w:ascii="Times New Roman" w:eastAsia="Times New Roman" w:hAnsi="Times New Roman" w:cs="Times New Roman"/>
          <w:b/>
          <w:bCs/>
          <w:lang w:eastAsia="en-US" w:bidi="en-US"/>
        </w:rPr>
      </w:pPr>
      <w:r w:rsidRPr="009C58B2">
        <w:rPr>
          <w:rFonts w:ascii="Times New Roman" w:eastAsia="Times New Roman" w:hAnsi="Times New Roman" w:cs="Times New Roman"/>
          <w:b/>
          <w:bCs/>
          <w:lang w:eastAsia="en-US" w:bidi="en-US"/>
        </w:rPr>
        <w:t>4.2 ОБЩЕОБРАЗОВАТЕЛЬНЫЙ ЦИКЛ</w:t>
      </w:r>
    </w:p>
    <w:p w14:paraId="6175FD01" w14:textId="77777777" w:rsidR="009C58B2" w:rsidRPr="009C58B2" w:rsidRDefault="009C58B2" w:rsidP="009C58B2">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0677F2CC" w14:textId="77777777" w:rsidR="009C58B2" w:rsidRPr="009C58B2" w:rsidRDefault="009C58B2" w:rsidP="009C58B2">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42AA3102" w14:textId="77777777" w:rsidR="009C58B2" w:rsidRPr="009C58B2" w:rsidRDefault="009C58B2" w:rsidP="009C58B2">
      <w:pPr>
        <w:ind w:firstLine="709"/>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lang w:eastAsia="en-US" w:bidi="en-US"/>
        </w:rPr>
        <w:t xml:space="preserve">Обязательная учебная нагрузка с учетом профиля получаемого профессионального образования в часах составляет </w:t>
      </w:r>
      <w:r w:rsidRPr="009C58B2">
        <w:rPr>
          <w:rFonts w:ascii="Times New Roman" w:eastAsia="Times New Roman" w:hAnsi="Times New Roman" w:cs="Times New Roman"/>
          <w:b/>
          <w:lang w:eastAsia="en-US" w:bidi="en-US"/>
        </w:rPr>
        <w:t>1476 часов.</w:t>
      </w:r>
      <w:r w:rsidRPr="009C58B2">
        <w:rPr>
          <w:rFonts w:ascii="Times New Roman" w:eastAsia="Times New Roman" w:hAnsi="Times New Roman" w:cs="Times New Roman"/>
          <w:lang w:eastAsia="en-US" w:bidi="en-US"/>
        </w:rPr>
        <w:t xml:space="preserve"> </w:t>
      </w:r>
      <w:r w:rsidRPr="009C58B2">
        <w:rPr>
          <w:rFonts w:ascii="Times New Roman" w:eastAsia="Times New Roman" w:hAnsi="Times New Roman" w:cs="Times New Roman"/>
          <w:color w:val="auto"/>
          <w:lang w:eastAsia="en-US" w:bidi="en-US"/>
        </w:rPr>
        <w:t xml:space="preserve">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9C58B2">
        <w:rPr>
          <w:rFonts w:ascii="Times New Roman" w:eastAsia="Times New Roman" w:hAnsi="Times New Roman" w:cs="Times New Roman"/>
          <w:b/>
          <w:color w:val="auto"/>
          <w:lang w:eastAsia="en-US" w:bidi="en-US"/>
        </w:rPr>
        <w:t>32 часа</w:t>
      </w:r>
      <w:r w:rsidRPr="009C58B2">
        <w:rPr>
          <w:rFonts w:ascii="Times New Roman" w:eastAsia="Times New Roman" w:hAnsi="Times New Roman" w:cs="Times New Roman"/>
          <w:color w:val="auto"/>
          <w:lang w:eastAsia="en-US" w:bidi="en-US"/>
        </w:rPr>
        <w:t xml:space="preserve">, «Индивидуальный проект» - </w:t>
      </w:r>
      <w:r w:rsidRPr="009C58B2">
        <w:rPr>
          <w:rFonts w:ascii="Times New Roman" w:eastAsia="Times New Roman" w:hAnsi="Times New Roman" w:cs="Times New Roman"/>
          <w:b/>
          <w:color w:val="auto"/>
          <w:lang w:eastAsia="en-US" w:bidi="en-US"/>
        </w:rPr>
        <w:t>32 часа</w:t>
      </w:r>
      <w:r w:rsidRPr="009C58B2">
        <w:rPr>
          <w:rFonts w:ascii="Times New Roman" w:eastAsia="Times New Roman" w:hAnsi="Times New Roman" w:cs="Times New Roman"/>
          <w:color w:val="auto"/>
          <w:lang w:eastAsia="en-US" w:bidi="en-US"/>
        </w:rPr>
        <w:t>.</w:t>
      </w:r>
    </w:p>
    <w:p w14:paraId="1626FCB6"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«Биология», «Информатика».</w:t>
      </w:r>
    </w:p>
    <w:p w14:paraId="70B98391"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17F94D63"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
          <w:color w:val="auto"/>
          <w:lang w:eastAsia="en-US" w:bidi="en-US"/>
        </w:rPr>
        <w:lastRenderedPageBreak/>
        <w:t>Срок реализации ФГОС среднего  общего образования</w:t>
      </w:r>
      <w:r w:rsidRPr="009C58B2">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9C58B2">
        <w:rPr>
          <w:rFonts w:ascii="Times New Roman" w:eastAsia="Times New Roman" w:hAnsi="Times New Roman" w:cs="Times New Roman"/>
          <w:b/>
          <w:bCs/>
          <w:color w:val="auto"/>
          <w:lang w:eastAsia="en-US" w:bidi="en-US"/>
        </w:rPr>
        <w:t xml:space="preserve">39.02.01 Социальная работа </w:t>
      </w:r>
      <w:r w:rsidRPr="009C58B2">
        <w:rPr>
          <w:rFonts w:ascii="Times New Roman" w:eastAsia="Times New Roman" w:hAnsi="Times New Roman" w:cs="Times New Roman"/>
          <w:b/>
          <w:color w:val="auto"/>
          <w:lang w:eastAsia="en-US" w:bidi="en-US"/>
        </w:rPr>
        <w:t>41 неделя (1476 часов)</w:t>
      </w:r>
      <w:r w:rsidRPr="009C58B2">
        <w:rPr>
          <w:rFonts w:ascii="Times New Roman" w:eastAsia="Times New Roman" w:hAnsi="Times New Roman" w:cs="Times New Roman"/>
          <w:color w:val="auto"/>
          <w:lang w:eastAsia="en-US" w:bidi="en-US"/>
        </w:rPr>
        <w:t>. Изучение общеобразовательных дисциплин осуществляется на 1 курсе обучения.</w:t>
      </w:r>
    </w:p>
    <w:p w14:paraId="521A7E3E" w14:textId="77777777" w:rsidR="009C58B2" w:rsidRPr="009C58B2" w:rsidRDefault="009C58B2" w:rsidP="009C58B2">
      <w:pPr>
        <w:jc w:val="both"/>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5D6A01F7" w14:textId="77777777" w:rsidR="009C58B2" w:rsidRPr="009C58B2" w:rsidRDefault="009C58B2" w:rsidP="009C58B2">
      <w:pPr>
        <w:jc w:val="center"/>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b/>
          <w:color w:val="auto"/>
          <w:lang w:eastAsia="en-US" w:bidi="en-US"/>
        </w:rPr>
        <w:t>4.3 УЧЕБНЫЕ  ЦИКЛЫ</w:t>
      </w:r>
    </w:p>
    <w:p w14:paraId="46DA3AB8"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3D0B8474"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Социально-гуманитарный цикл, общепрофессиональный  учебные циклы состоят из дисциплин.</w:t>
      </w:r>
    </w:p>
    <w:p w14:paraId="7DE52749" w14:textId="77777777" w:rsidR="009C58B2" w:rsidRPr="009C58B2" w:rsidRDefault="009C58B2" w:rsidP="009C58B2">
      <w:pPr>
        <w:widowControl w:val="0"/>
        <w:tabs>
          <w:tab w:val="left" w:pos="540"/>
        </w:tabs>
        <w:jc w:val="both"/>
        <w:rPr>
          <w:rFonts w:ascii="Times New Roman" w:eastAsia="Times New Roman" w:hAnsi="Times New Roman" w:cs="Times New Roman"/>
          <w:color w:val="auto"/>
          <w:lang w:eastAsia="ar-SA"/>
        </w:rPr>
      </w:pPr>
      <w:r w:rsidRPr="009C58B2">
        <w:rPr>
          <w:rFonts w:ascii="Times New Roman" w:eastAsia="Times New Roman" w:hAnsi="Times New Roman" w:cs="Times New Roman"/>
          <w:color w:val="auto"/>
          <w:lang w:eastAsia="ar-SA"/>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5B2110DB" w14:textId="77777777" w:rsidR="009C58B2" w:rsidRPr="009C58B2" w:rsidRDefault="009C58B2" w:rsidP="009C58B2">
      <w:pPr>
        <w:jc w:val="both"/>
        <w:rPr>
          <w:rFonts w:ascii="Times New Roman" w:eastAsia="Times New Roman" w:hAnsi="Times New Roman" w:cs="Times New Roman"/>
          <w:b/>
          <w:bCs/>
          <w:color w:val="auto"/>
          <w:lang w:eastAsia="en-US" w:bidi="en-US"/>
        </w:rPr>
      </w:pPr>
      <w:r w:rsidRPr="009C58B2">
        <w:rPr>
          <w:rFonts w:ascii="Times New Roman" w:eastAsia="Times New Roman" w:hAnsi="Times New Roman" w:cs="Times New Roman"/>
          <w:b/>
          <w:bCs/>
          <w:color w:val="auto"/>
          <w:lang w:eastAsia="en-US" w:bidi="en-US"/>
        </w:rPr>
        <w:t>Социально-гуманитарный цикл</w:t>
      </w:r>
    </w:p>
    <w:p w14:paraId="1E908CC9"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9C58B2">
        <w:rPr>
          <w:rFonts w:ascii="Times New Roman" w:eastAsia="Times New Roman" w:hAnsi="Times New Roman" w:cs="Times New Roman"/>
          <w:color w:val="auto"/>
          <w:lang w:eastAsia="en-US" w:bidi="en-US"/>
        </w:rPr>
        <w:t xml:space="preserve">специальности </w:t>
      </w:r>
      <w:r w:rsidRPr="009C58B2">
        <w:rPr>
          <w:rFonts w:ascii="Times New Roman" w:eastAsia="Times New Roman" w:hAnsi="Times New Roman" w:cs="Times New Roman"/>
          <w:b/>
          <w:bCs/>
          <w:color w:val="auto"/>
          <w:lang w:eastAsia="en-US" w:bidi="en-US"/>
        </w:rPr>
        <w:t>39.02.01 Социальная работа</w:t>
      </w:r>
      <w:r w:rsidRPr="009C58B2">
        <w:rPr>
          <w:rFonts w:ascii="Times New Roman" w:eastAsia="Times New Roman" w:hAnsi="Times New Roman" w:cs="Times New Roman"/>
          <w:color w:val="auto"/>
          <w:lang w:eastAsia="en-US" w:bidi="en-US"/>
        </w:rPr>
        <w:t>.</w:t>
      </w:r>
    </w:p>
    <w:p w14:paraId="2A75ABB9"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Cs/>
          <w:color w:val="auto"/>
          <w:lang w:eastAsia="en-US" w:bidi="en-US"/>
        </w:rPr>
        <w:t>Социально-гуманитарный цикл изучается рассредоточено (на 2, 3 курсах) в количестве 508  часов.</w:t>
      </w:r>
    </w:p>
    <w:p w14:paraId="7F49B497"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
          <w:color w:val="auto"/>
          <w:lang w:eastAsia="en-US" w:bidi="en-US"/>
        </w:rPr>
        <w:t>Общепрофессиональный</w:t>
      </w:r>
      <w:r w:rsidRPr="009C58B2">
        <w:rPr>
          <w:rFonts w:ascii="Times New Roman" w:eastAsia="Times New Roman" w:hAnsi="Times New Roman" w:cs="Times New Roman"/>
          <w:color w:val="auto"/>
          <w:lang w:eastAsia="en-US" w:bidi="en-US"/>
        </w:rPr>
        <w:t xml:space="preserve"> </w:t>
      </w:r>
      <w:r w:rsidRPr="009C58B2">
        <w:rPr>
          <w:rFonts w:ascii="Times New Roman" w:eastAsia="Times New Roman" w:hAnsi="Times New Roman" w:cs="Times New Roman"/>
          <w:b/>
          <w:color w:val="auto"/>
          <w:lang w:eastAsia="en-US" w:bidi="en-US"/>
        </w:rPr>
        <w:t>цикл</w:t>
      </w:r>
      <w:r w:rsidRPr="009C58B2">
        <w:rPr>
          <w:rFonts w:ascii="Times New Roman" w:eastAsia="Times New Roman" w:hAnsi="Times New Roman" w:cs="Times New Roman"/>
          <w:color w:val="FF0000"/>
          <w:lang w:eastAsia="en-US" w:bidi="en-US"/>
        </w:rPr>
        <w:t xml:space="preserve"> </w:t>
      </w:r>
      <w:r w:rsidRPr="009C58B2">
        <w:rPr>
          <w:rFonts w:ascii="Times New Roman" w:eastAsia="Times New Roman" w:hAnsi="Times New Roman" w:cs="Times New Roman"/>
          <w:bCs/>
          <w:color w:val="auto"/>
          <w:lang w:eastAsia="en-US" w:bidi="en-US"/>
        </w:rPr>
        <w:t xml:space="preserve">разработан в соответствии с ФГОС СПО по  </w:t>
      </w:r>
      <w:r w:rsidRPr="009C58B2">
        <w:rPr>
          <w:rFonts w:ascii="Times New Roman" w:eastAsia="Times New Roman" w:hAnsi="Times New Roman" w:cs="Times New Roman"/>
          <w:color w:val="auto"/>
          <w:lang w:eastAsia="en-US" w:bidi="en-US"/>
        </w:rPr>
        <w:t xml:space="preserve">специальности </w:t>
      </w:r>
      <w:r w:rsidRPr="009C58B2">
        <w:rPr>
          <w:rFonts w:ascii="Times New Roman" w:eastAsia="Times New Roman" w:hAnsi="Times New Roman" w:cs="Times New Roman"/>
          <w:b/>
          <w:bCs/>
          <w:color w:val="auto"/>
          <w:lang w:eastAsia="en-US" w:bidi="en-US"/>
        </w:rPr>
        <w:t>39.02.01 Социальная работа.</w:t>
      </w:r>
    </w:p>
    <w:p w14:paraId="49A203A2" w14:textId="77777777" w:rsidR="009C58B2" w:rsidRPr="009C58B2" w:rsidRDefault="009C58B2" w:rsidP="009C58B2">
      <w:pPr>
        <w:jc w:val="both"/>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Cs/>
          <w:color w:val="auto"/>
          <w:lang w:eastAsia="en-US" w:bidi="en-US"/>
        </w:rPr>
        <w:t>Общепрофессиональный цикл изучается на 2-3 курсе в количестве  628 часов.</w:t>
      </w:r>
    </w:p>
    <w:p w14:paraId="67724493" w14:textId="77777777" w:rsidR="009C58B2" w:rsidRPr="009C58B2" w:rsidRDefault="009C58B2" w:rsidP="009C58B2">
      <w:pPr>
        <w:jc w:val="both"/>
        <w:rPr>
          <w:rFonts w:ascii="Times New Roman" w:eastAsia="Times New Roman" w:hAnsi="Times New Roman" w:cs="Times New Roman"/>
          <w:bCs/>
          <w:color w:val="auto"/>
          <w:lang w:eastAsia="en-US" w:bidi="en-US"/>
        </w:rPr>
      </w:pPr>
      <w:r w:rsidRPr="009C58B2">
        <w:rPr>
          <w:rFonts w:ascii="Times New Roman" w:eastAsia="Times New Roman" w:hAnsi="Times New Roman" w:cs="Times New Roman"/>
          <w:b/>
          <w:color w:val="auto"/>
          <w:lang w:eastAsia="en-US" w:bidi="en-US"/>
        </w:rPr>
        <w:t>Профессиональный</w:t>
      </w:r>
      <w:r w:rsidRPr="009C58B2">
        <w:rPr>
          <w:rFonts w:ascii="Times New Roman" w:eastAsia="Times New Roman" w:hAnsi="Times New Roman" w:cs="Times New Roman"/>
          <w:color w:val="auto"/>
          <w:lang w:eastAsia="en-US" w:bidi="en-US"/>
        </w:rPr>
        <w:t xml:space="preserve"> </w:t>
      </w:r>
      <w:r w:rsidRPr="009C58B2">
        <w:rPr>
          <w:rFonts w:ascii="Times New Roman" w:eastAsia="Times New Roman" w:hAnsi="Times New Roman" w:cs="Times New Roman"/>
          <w:b/>
          <w:color w:val="auto"/>
          <w:lang w:eastAsia="en-US" w:bidi="en-US"/>
        </w:rPr>
        <w:t>цикл</w:t>
      </w:r>
      <w:r w:rsidRPr="009C58B2">
        <w:rPr>
          <w:rFonts w:ascii="Times New Roman" w:eastAsia="Times New Roman" w:hAnsi="Times New Roman" w:cs="Times New Roman"/>
          <w:color w:val="FF0000"/>
          <w:lang w:eastAsia="en-US" w:bidi="en-US"/>
        </w:rPr>
        <w:t xml:space="preserve"> </w:t>
      </w:r>
      <w:r w:rsidRPr="009C58B2">
        <w:rPr>
          <w:rFonts w:ascii="Times New Roman" w:eastAsia="Times New Roman" w:hAnsi="Times New Roman" w:cs="Times New Roman"/>
          <w:bCs/>
          <w:color w:val="auto"/>
          <w:lang w:eastAsia="en-US" w:bidi="en-US"/>
        </w:rPr>
        <w:t xml:space="preserve">разработан в соответствии с ФГОС СПО по  </w:t>
      </w:r>
      <w:r w:rsidRPr="009C58B2">
        <w:rPr>
          <w:rFonts w:ascii="Times New Roman" w:eastAsia="Times New Roman" w:hAnsi="Times New Roman" w:cs="Times New Roman"/>
          <w:color w:val="auto"/>
          <w:lang w:eastAsia="en-US" w:bidi="en-US"/>
        </w:rPr>
        <w:t xml:space="preserve">специальности </w:t>
      </w:r>
      <w:r w:rsidRPr="009C58B2">
        <w:rPr>
          <w:rFonts w:ascii="Times New Roman" w:eastAsia="Times New Roman" w:hAnsi="Times New Roman" w:cs="Times New Roman"/>
          <w:b/>
          <w:bCs/>
          <w:color w:val="auto"/>
          <w:lang w:eastAsia="en-US" w:bidi="en-US"/>
        </w:rPr>
        <w:t xml:space="preserve">39.02.01 Социальная работа </w:t>
      </w:r>
      <w:r w:rsidRPr="009C58B2">
        <w:rPr>
          <w:rFonts w:ascii="Times New Roman" w:eastAsia="Times New Roman" w:hAnsi="Times New Roman" w:cs="Times New Roman"/>
          <w:bCs/>
          <w:color w:val="auto"/>
          <w:lang w:eastAsia="en-US" w:bidi="en-US"/>
        </w:rPr>
        <w:t>изучается на 2-3 курсе в количестве  1564 часа.</w:t>
      </w:r>
    </w:p>
    <w:p w14:paraId="25BDBCBB"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7AFE190A" w14:textId="77777777" w:rsidR="009C58B2" w:rsidRPr="009C58B2" w:rsidRDefault="009C58B2" w:rsidP="009C58B2">
      <w:pPr>
        <w:jc w:val="both"/>
        <w:rPr>
          <w:rFonts w:ascii="Times New Roman" w:eastAsia="Times New Roman" w:hAnsi="Times New Roman" w:cs="Times New Roman"/>
          <w:color w:val="auto"/>
        </w:rPr>
      </w:pPr>
      <w:r w:rsidRPr="009C58B2">
        <w:rPr>
          <w:rFonts w:ascii="Times New Roman" w:eastAsia="Times New Roman" w:hAnsi="Times New Roman" w:cs="Times New Roman"/>
          <w:color w:val="auto"/>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01137CF0"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63ACB0AB" w14:textId="77777777" w:rsidR="009C58B2" w:rsidRPr="009C58B2" w:rsidRDefault="009C58B2" w:rsidP="009C58B2">
      <w:pPr>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30273C6" w14:textId="77777777" w:rsidR="009C58B2" w:rsidRPr="009C58B2" w:rsidRDefault="009C58B2" w:rsidP="009C58B2">
      <w:pPr>
        <w:autoSpaceDE w:val="0"/>
        <w:autoSpaceDN w:val="0"/>
        <w:adjustRightInd w:val="0"/>
        <w:spacing w:before="58"/>
        <w:jc w:val="both"/>
        <w:rPr>
          <w:rFonts w:ascii="Times New Roman" w:eastAsia="Calibri" w:hAnsi="Times New Roman" w:cs="Times New Roman"/>
          <w:color w:val="auto"/>
          <w:lang w:eastAsia="en-US" w:bidi="en-US"/>
        </w:rPr>
      </w:pPr>
      <w:r w:rsidRPr="009C58B2">
        <w:rPr>
          <w:rFonts w:ascii="Times New Roman" w:eastAsia="Calibri"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9C58B2">
        <w:rPr>
          <w:rFonts w:ascii="Times New Roman" w:eastAsia="Calibri" w:hAnsi="Times New Roman" w:cs="Times New Roman"/>
          <w:b/>
          <w:bCs/>
          <w:color w:val="auto"/>
          <w:lang w:eastAsia="en-US" w:bidi="en-US"/>
        </w:rPr>
        <w:t>39.02.01 Социальная работа</w:t>
      </w:r>
      <w:r w:rsidRPr="009C58B2">
        <w:rPr>
          <w:rFonts w:ascii="Times New Roman" w:eastAsia="Calibri"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40206E90"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373E5910" w14:textId="77777777" w:rsidR="009C58B2" w:rsidRPr="009C58B2" w:rsidRDefault="009C58B2" w:rsidP="009C58B2">
      <w:pPr>
        <w:ind w:firstLine="709"/>
        <w:jc w:val="both"/>
        <w:rPr>
          <w:rFonts w:ascii="Times New Roman" w:eastAsia="Times New Roman" w:hAnsi="Times New Roman" w:cs="Times New Roman"/>
          <w:lang w:eastAsia="en-US" w:bidi="en-US"/>
        </w:rPr>
      </w:pPr>
      <w:r w:rsidRPr="009C58B2">
        <w:rPr>
          <w:rFonts w:ascii="Times New Roman" w:eastAsia="Times New Roman" w:hAnsi="Times New Roman" w:cs="Times New Roman"/>
          <w:lang w:eastAsia="en-US" w:bidi="en-US"/>
        </w:rPr>
        <w:t>ПМ.01. Предоставление социальных услуг гражданам в различных формах социального обслуживания;</w:t>
      </w:r>
    </w:p>
    <w:p w14:paraId="6DEB90FA" w14:textId="77777777" w:rsidR="009C58B2" w:rsidRPr="009C58B2" w:rsidRDefault="009C58B2" w:rsidP="009C58B2">
      <w:pPr>
        <w:ind w:firstLine="709"/>
        <w:jc w:val="both"/>
        <w:rPr>
          <w:rFonts w:ascii="Times New Roman" w:eastAsia="Times New Roman" w:hAnsi="Times New Roman" w:cs="Times New Roman"/>
          <w:lang w:eastAsia="en-US" w:bidi="en-US"/>
        </w:rPr>
      </w:pPr>
      <w:r w:rsidRPr="009C58B2">
        <w:rPr>
          <w:rFonts w:ascii="Times New Roman" w:eastAsia="Times New Roman" w:hAnsi="Times New Roman" w:cs="Times New Roman"/>
          <w:lang w:eastAsia="en-US" w:bidi="en-US"/>
        </w:rPr>
        <w:t>ПМ.02. Освоение профессии рабочего, должности служащего -26527 социальный работник.</w:t>
      </w:r>
    </w:p>
    <w:p w14:paraId="0125C2AE" w14:textId="77777777" w:rsidR="009C58B2" w:rsidRPr="009C58B2" w:rsidRDefault="009C58B2" w:rsidP="009C58B2">
      <w:pPr>
        <w:ind w:firstLine="709"/>
        <w:jc w:val="both"/>
        <w:rPr>
          <w:rFonts w:ascii="Times New Roman" w:eastAsia="Times New Roman" w:hAnsi="Times New Roman" w:cs="Times New Roman"/>
          <w:lang w:eastAsia="en-US" w:bidi="en-US"/>
        </w:rPr>
      </w:pPr>
    </w:p>
    <w:p w14:paraId="20AA4A6E" w14:textId="77777777" w:rsidR="009C58B2" w:rsidRPr="009C58B2" w:rsidRDefault="009C58B2" w:rsidP="009C58B2">
      <w:pPr>
        <w:ind w:firstLine="709"/>
        <w:jc w:val="both"/>
        <w:rPr>
          <w:rFonts w:ascii="Times New Roman" w:eastAsia="Times New Roman" w:hAnsi="Times New Roman" w:cs="Times New Roman"/>
          <w:lang w:eastAsia="en-US" w:bidi="en-US"/>
        </w:rPr>
      </w:pPr>
    </w:p>
    <w:p w14:paraId="3FF620CC" w14:textId="77777777" w:rsidR="009C58B2" w:rsidRPr="009C58B2" w:rsidRDefault="009C58B2" w:rsidP="009C58B2">
      <w:pPr>
        <w:jc w:val="center"/>
        <w:rPr>
          <w:rFonts w:ascii="Times New Roman" w:eastAsia="Times New Roman" w:hAnsi="Times New Roman" w:cs="Times New Roman"/>
          <w:b/>
          <w:color w:val="auto"/>
          <w:lang w:eastAsia="en-US" w:bidi="en-US"/>
        </w:rPr>
      </w:pPr>
      <w:r w:rsidRPr="009C58B2">
        <w:rPr>
          <w:rFonts w:ascii="Times New Roman" w:eastAsia="Times New Roman" w:hAnsi="Times New Roman" w:cs="Times New Roman"/>
          <w:b/>
          <w:color w:val="auto"/>
          <w:lang w:eastAsia="en-US" w:bidi="en-US"/>
        </w:rPr>
        <w:lastRenderedPageBreak/>
        <w:t>4.4 ФОРМИРОВАНИЕ ВАРИАТИВНОЙ ЧАСТИ ППССЗ</w:t>
      </w:r>
    </w:p>
    <w:p w14:paraId="60551859" w14:textId="77777777" w:rsidR="009C58B2" w:rsidRPr="009C58B2" w:rsidRDefault="009C58B2" w:rsidP="009C58B2">
      <w:pPr>
        <w:jc w:val="both"/>
        <w:rPr>
          <w:rFonts w:ascii="Times New Roman" w:eastAsia="Times New Roman" w:hAnsi="Times New Roman" w:cs="Times New Roman"/>
          <w:color w:val="auto"/>
          <w:lang w:eastAsia="en-US" w:bidi="en-US"/>
        </w:rPr>
      </w:pPr>
      <w:bookmarkStart w:id="3" w:name="sub_512"/>
      <w:bookmarkStart w:id="4" w:name="_Hlk162617137"/>
      <w:r w:rsidRPr="009C58B2">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9C58B2">
        <w:rPr>
          <w:rFonts w:ascii="Times New Roman" w:eastAsia="Times New Roman" w:hAnsi="Times New Roman" w:cs="Times New Roman"/>
          <w:b/>
          <w:bCs/>
          <w:color w:val="auto"/>
          <w:lang w:eastAsia="en-US" w:bidi="en-US"/>
        </w:rPr>
        <w:t xml:space="preserve">39.02.01 Социальная работа </w:t>
      </w:r>
      <w:r w:rsidRPr="009C58B2">
        <w:rPr>
          <w:rFonts w:ascii="Times New Roman" w:eastAsia="Times New Roman" w:hAnsi="Times New Roman" w:cs="Times New Roman"/>
          <w:color w:val="auto"/>
          <w:lang w:eastAsia="en-US" w:bidi="en-US"/>
        </w:rPr>
        <w:t>распределен следующим образом:</w:t>
      </w:r>
    </w:p>
    <w:p w14:paraId="3B93F595" w14:textId="77777777" w:rsidR="009C58B2" w:rsidRPr="009C58B2" w:rsidRDefault="009C58B2" w:rsidP="009C58B2">
      <w:pPr>
        <w:ind w:firstLine="360"/>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b/>
          <w:color w:val="auto"/>
          <w:lang w:eastAsia="en-US" w:bidi="en-US"/>
        </w:rPr>
        <w:t xml:space="preserve">1. Увеличено количество часов на дисциплины общепрофессионального цикла – </w:t>
      </w:r>
      <w:r w:rsidRPr="009C58B2">
        <w:rPr>
          <w:rFonts w:ascii="Times New Roman" w:eastAsia="Times New Roman" w:hAnsi="Times New Roman" w:cs="Times New Roman"/>
          <w:color w:val="auto"/>
          <w:lang w:eastAsia="en-US" w:bidi="en-US"/>
        </w:rPr>
        <w:t>в том числе добавлены следующие дисциплины:</w:t>
      </w:r>
    </w:p>
    <w:p w14:paraId="36413A82" w14:textId="77777777" w:rsidR="009C58B2" w:rsidRPr="009C58B2" w:rsidRDefault="009C58B2" w:rsidP="009C58B2">
      <w:pPr>
        <w:numPr>
          <w:ilvl w:val="0"/>
          <w:numId w:val="22"/>
        </w:numPr>
        <w:rPr>
          <w:rFonts w:ascii="Times New Roman" w:eastAsia="Times New Roman" w:hAnsi="Times New Roman" w:cs="Arial"/>
          <w:b/>
          <w:color w:val="auto"/>
        </w:rPr>
      </w:pPr>
      <w:r w:rsidRPr="009C58B2">
        <w:rPr>
          <w:rFonts w:ascii="Times New Roman" w:eastAsia="Times New Roman" w:hAnsi="Times New Roman" w:cs="Arial"/>
          <w:b/>
          <w:color w:val="auto"/>
        </w:rPr>
        <w:t>Проектирование профессионального роста и карьеры/ Социальная адаптация и основы социально-правовых знаний– 48      часов</w:t>
      </w:r>
    </w:p>
    <w:p w14:paraId="7F6E5DD9" w14:textId="77777777" w:rsidR="009C58B2" w:rsidRPr="009C58B2" w:rsidRDefault="009C58B2" w:rsidP="009C58B2">
      <w:pPr>
        <w:numPr>
          <w:ilvl w:val="0"/>
          <w:numId w:val="22"/>
        </w:numPr>
        <w:rPr>
          <w:rFonts w:ascii="Times New Roman" w:eastAsia="Times New Roman" w:hAnsi="Times New Roman" w:cs="Arial"/>
          <w:b/>
          <w:color w:val="auto"/>
        </w:rPr>
      </w:pPr>
      <w:r w:rsidRPr="009C58B2">
        <w:rPr>
          <w:rFonts w:ascii="Times New Roman" w:eastAsia="Times New Roman" w:hAnsi="Times New Roman" w:cs="Arial"/>
          <w:b/>
          <w:color w:val="auto"/>
        </w:rPr>
        <w:t>Проектирование профессионального роста и карьеры</w:t>
      </w:r>
    </w:p>
    <w:p w14:paraId="481338C1"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Основные задачи изучения дисциплины</w:t>
      </w:r>
    </w:p>
    <w:p w14:paraId="247525BF"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3D35DDDD"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представить студентам ситуацию на рынке труда;</w:t>
      </w:r>
    </w:p>
    <w:p w14:paraId="568D3A14"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02FA0675"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научить определять наиболее эффективные пути, средства и методы достижения успеха в профессиональной сфере;</w:t>
      </w:r>
    </w:p>
    <w:p w14:paraId="4CD66D47"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xml:space="preserve"> - выработать умения и навыки эффективного самомаркетинга.</w:t>
      </w:r>
    </w:p>
    <w:p w14:paraId="592B0E2B"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b/>
          <w:color w:val="auto"/>
        </w:rPr>
        <w:t xml:space="preserve"> Социальная адаптация и основы социально-правовых знаний</w:t>
      </w:r>
      <w:r w:rsidRPr="009C58B2">
        <w:rPr>
          <w:rFonts w:ascii="Times New Roman" w:eastAsia="Times New Roman" w:hAnsi="Times New Roman" w:cs="Arial"/>
          <w:color w:val="auto"/>
        </w:rPr>
        <w:t xml:space="preserve">  содержание направлено на формирование умений</w:t>
      </w:r>
    </w:p>
    <w:p w14:paraId="63CB5C23"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использовать нормы позитивного социального поведения;</w:t>
      </w:r>
    </w:p>
    <w:p w14:paraId="0B9AA6BA"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использовать свои права адекватно законодательству;</w:t>
      </w:r>
    </w:p>
    <w:p w14:paraId="46FAD249"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обращаться в надлежащие органы за квалифицированной помощью;</w:t>
      </w:r>
    </w:p>
    <w:p w14:paraId="1F621483"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анализировать и осознанно применять нормы закона с точки зрения конкретных условий их реализации;</w:t>
      </w:r>
    </w:p>
    <w:p w14:paraId="10B99ED7"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составлять необходимые заявительные документы;</w:t>
      </w:r>
    </w:p>
    <w:p w14:paraId="3C0F48E4"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составлять резюме, осуществлять самопрезентацию при трудоустройстве;</w:t>
      </w:r>
    </w:p>
    <w:p w14:paraId="316C21CE"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использовать приобретенные знания и умения в различных жизненных и профессиональных ситуациях;</w:t>
      </w:r>
    </w:p>
    <w:p w14:paraId="1C59A08C"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знаний</w:t>
      </w:r>
    </w:p>
    <w:p w14:paraId="3570E3FE"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механизмов социальной адаптации;</w:t>
      </w:r>
    </w:p>
    <w:p w14:paraId="46E7458A"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основополагающих международных документов, относящиеся к правам инвалидов;</w:t>
      </w:r>
    </w:p>
    <w:p w14:paraId="316396CD"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основ гражданского и семейного законодательства;</w:t>
      </w:r>
    </w:p>
    <w:p w14:paraId="549CFDE1"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основ трудового законодательства, особенности регулирования труда инвалидов;</w:t>
      </w:r>
    </w:p>
    <w:p w14:paraId="25C47E8D" w14:textId="77777777" w:rsidR="009C58B2" w:rsidRPr="009C58B2" w:rsidRDefault="009C58B2" w:rsidP="009C58B2">
      <w:pPr>
        <w:ind w:left="709"/>
        <w:rPr>
          <w:rFonts w:ascii="Times New Roman" w:eastAsia="Times New Roman" w:hAnsi="Times New Roman" w:cs="Arial"/>
          <w:color w:val="auto"/>
        </w:rPr>
      </w:pPr>
      <w:r w:rsidRPr="009C58B2">
        <w:rPr>
          <w:rFonts w:ascii="Times New Roman" w:eastAsia="Times New Roman" w:hAnsi="Times New Roman" w:cs="Arial"/>
          <w:color w:val="auto"/>
        </w:rPr>
        <w:t>- основных правовых гарантий инвалидов в области социальной защиты и образования;</w:t>
      </w:r>
    </w:p>
    <w:p w14:paraId="7E37AA94" w14:textId="77777777" w:rsidR="009C58B2" w:rsidRPr="009C58B2" w:rsidRDefault="009C58B2" w:rsidP="009C58B2">
      <w:pPr>
        <w:ind w:firstLine="360"/>
        <w:rPr>
          <w:rFonts w:ascii="Times New Roman" w:eastAsia="Times New Roman" w:hAnsi="Times New Roman" w:cs="Arial"/>
          <w:color w:val="auto"/>
        </w:rPr>
      </w:pPr>
      <w:r w:rsidRPr="009C58B2">
        <w:rPr>
          <w:rFonts w:ascii="Times New Roman" w:eastAsia="Times New Roman" w:hAnsi="Times New Roman" w:cs="Arial"/>
          <w:color w:val="auto"/>
        </w:rPr>
        <w:t>функций органов труда и занятости населения.</w:t>
      </w:r>
    </w:p>
    <w:p w14:paraId="3897FB48"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2. Введен ПМ.02 Освоение профессии рабочего, должности служащего -26527 социальный работник. Обучающиеся приобретают практический опыт:</w:t>
      </w:r>
    </w:p>
    <w:p w14:paraId="398FDB63"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оказания социально-бытовых услуг, первой медицинской помощи,</w:t>
      </w:r>
    </w:p>
    <w:p w14:paraId="5EE043D3"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первичной психологической поддержки лицам пожилого возраста и</w:t>
      </w:r>
    </w:p>
    <w:p w14:paraId="5C96CDD7"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инвалидам на дому;</w:t>
      </w:r>
    </w:p>
    <w:p w14:paraId="2063A94B"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содействия в получении социально-медицинских, социально-психологических, социально-экономических и социально-правовых</w:t>
      </w:r>
    </w:p>
    <w:p w14:paraId="2A626336"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услуг лицам пожилого возраста и инвалидам;</w:t>
      </w:r>
    </w:p>
    <w:p w14:paraId="1B84D49A" w14:textId="77777777" w:rsidR="009C58B2" w:rsidRPr="009C58B2" w:rsidRDefault="009C58B2" w:rsidP="009C58B2">
      <w:pPr>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bookmarkEnd w:id="3"/>
    <w:p w14:paraId="51DCE472" w14:textId="77777777" w:rsidR="009C58B2" w:rsidRPr="009C58B2" w:rsidRDefault="009C58B2" w:rsidP="009C58B2">
      <w:pPr>
        <w:ind w:firstLine="360"/>
        <w:jc w:val="both"/>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w:t>
      </w:r>
      <w:r w:rsidRPr="009C58B2">
        <w:rPr>
          <w:rFonts w:ascii="Times New Roman" w:eastAsia="Times New Roman" w:hAnsi="Times New Roman" w:cs="Times New Roman"/>
          <w:color w:val="auto"/>
          <w:lang w:eastAsia="en-US" w:bidi="en-US"/>
        </w:rPr>
        <w:lastRenderedPageBreak/>
        <w:t>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234D4B7" w14:textId="77777777" w:rsidR="009C58B2" w:rsidRPr="009C58B2" w:rsidRDefault="009C58B2" w:rsidP="009C58B2">
      <w:pPr>
        <w:rPr>
          <w:rFonts w:ascii="Times New Roman" w:eastAsia="Times New Roman" w:hAnsi="Times New Roman" w:cs="Times New Roman"/>
          <w:color w:val="auto"/>
          <w:lang w:eastAsia="en-US" w:bidi="en-US"/>
        </w:rPr>
      </w:pPr>
      <w:r w:rsidRPr="009C58B2">
        <w:rPr>
          <w:rFonts w:ascii="Times New Roman" w:eastAsia="Times New Roman" w:hAnsi="Times New Roman" w:cs="Times New Roman"/>
          <w:color w:val="auto"/>
          <w:lang w:eastAsia="en-US" w:bidi="en-US"/>
        </w:rPr>
        <w:t>Результаты анкетирования предприятий Бюджетное учреждение Ханты-Мансийского автономного округа - Югры</w:t>
      </w:r>
    </w:p>
    <w:p w14:paraId="5FD12827" w14:textId="77777777" w:rsidR="009C58B2" w:rsidRPr="009C58B2" w:rsidRDefault="009C58B2" w:rsidP="009C58B2">
      <w:pPr>
        <w:rPr>
          <w:rFonts w:ascii="Times New Roman" w:eastAsia="Times New Roman" w:hAnsi="Times New Roman" w:cs="Times New Roman"/>
          <w:color w:val="auto"/>
          <w:sz w:val="28"/>
          <w:szCs w:val="28"/>
          <w:lang w:eastAsia="en-US" w:bidi="en-US"/>
        </w:rPr>
      </w:pPr>
      <w:r w:rsidRPr="009C58B2">
        <w:rPr>
          <w:rFonts w:ascii="Times New Roman" w:eastAsia="Times New Roman" w:hAnsi="Times New Roman" w:cs="Times New Roman"/>
          <w:color w:val="auto"/>
          <w:lang w:eastAsia="en-US" w:bidi="en-US"/>
        </w:rPr>
        <w:t>«Няганский комплексный центр социального обслуживания населения»</w:t>
      </w:r>
    </w:p>
    <w:bookmarkEnd w:id="4"/>
    <w:p w14:paraId="75FE386E" w14:textId="77777777" w:rsidR="009C58B2" w:rsidRPr="009C58B2" w:rsidRDefault="009C58B2" w:rsidP="009C58B2">
      <w:pPr>
        <w:ind w:firstLine="360"/>
        <w:jc w:val="both"/>
        <w:rPr>
          <w:rFonts w:ascii="Times New Roman" w:eastAsia="Times New Roman" w:hAnsi="Times New Roman" w:cs="Times New Roman"/>
          <w:color w:val="auto"/>
          <w:sz w:val="28"/>
          <w:szCs w:val="28"/>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1D795F" w14:textId="3FC5E0C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54D96D4" w14:textId="2CA00DA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338497D" w14:textId="7167EC04"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AD64AB7" w14:textId="49FD32A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331A1ED" w14:textId="321DDED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EFA7423" w14:textId="294625A1"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33DF3E54" w:rsidR="00CC018B" w:rsidRDefault="009C58B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9C58B2">
        <w:rPr>
          <w:noProof/>
        </w:rPr>
        <w:lastRenderedPageBreak/>
        <w:drawing>
          <wp:inline distT="0" distB="0" distL="0" distR="0" wp14:anchorId="3EDD15CB" wp14:editId="345E0776">
            <wp:extent cx="10048875" cy="6229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048875" cy="6229350"/>
                    </a:xfrm>
                    <a:prstGeom prst="rect">
                      <a:avLst/>
                    </a:prstGeom>
                    <a:noFill/>
                    <a:ln>
                      <a:noFill/>
                    </a:ln>
                  </pic:spPr>
                </pic:pic>
              </a:graphicData>
            </a:graphic>
          </wp:inline>
        </w:drawing>
      </w:r>
    </w:p>
    <w:p w14:paraId="62D6BCB7" w14:textId="1C5445CF" w:rsidR="00476CE8" w:rsidRDefault="009C58B2"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9C58B2">
        <w:rPr>
          <w:noProof/>
        </w:rPr>
        <w:lastRenderedPageBreak/>
        <w:drawing>
          <wp:inline distT="0" distB="0" distL="0" distR="0" wp14:anchorId="02B70E48" wp14:editId="580E0D11">
            <wp:extent cx="9944100" cy="60674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44100" cy="6067425"/>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1B89202B" w:rsidR="00CC018B"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5838FF">
        <w:rPr>
          <w:noProof/>
        </w:rPr>
        <w:drawing>
          <wp:inline distT="0" distB="0" distL="0" distR="0" wp14:anchorId="6D6BBFA4" wp14:editId="10D020DB">
            <wp:extent cx="9251950" cy="51244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5124450"/>
                    </a:xfrm>
                    <a:prstGeom prst="rect">
                      <a:avLst/>
                    </a:prstGeom>
                    <a:noFill/>
                    <a:ln>
                      <a:noFill/>
                    </a:ln>
                  </pic:spPr>
                </pic:pic>
              </a:graphicData>
            </a:graphic>
          </wp:inline>
        </w:drawing>
      </w:r>
    </w:p>
    <w:p w14:paraId="76A3C458" w14:textId="17FB7B10"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5ACDD6C" w14:textId="77777777"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5D589223" w:rsidR="00CC018B"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5838FF">
        <w:rPr>
          <w:noProof/>
        </w:rPr>
        <w:drawing>
          <wp:inline distT="0" distB="0" distL="0" distR="0" wp14:anchorId="3C509F67" wp14:editId="3867E383">
            <wp:extent cx="9286875" cy="41433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86875" cy="4143375"/>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5" w:name="_Hlk162428770"/>
      <w:r w:rsidRPr="003750CA">
        <w:rPr>
          <w:rFonts w:ascii="Times New Roman" w:eastAsiaTheme="minorEastAsia" w:hAnsi="Times New Roman" w:cs="Times New Roman"/>
          <w:color w:val="auto"/>
        </w:rPr>
        <w:t>ФОП СОО</w:t>
      </w:r>
      <w:bookmarkEnd w:id="5"/>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C79A5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31C359F0" w14:textId="77777777" w:rsidR="00873B28" w:rsidRPr="003750CA" w:rsidRDefault="00873B28" w:rsidP="00873B28">
      <w:pPr>
        <w:ind w:left="-567"/>
        <w:rPr>
          <w:rFonts w:ascii="Times New Roman" w:eastAsiaTheme="minorEastAsia" w:hAnsi="Times New Roman" w:cs="Times New Roman"/>
          <w:color w:val="auto"/>
        </w:rPr>
      </w:pP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B98CD0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FFD3DEE" w14:textId="77777777" w:rsidR="00873B28" w:rsidRPr="003750CA" w:rsidRDefault="00873B28" w:rsidP="00873B28">
      <w:pPr>
        <w:ind w:left="-567"/>
        <w:jc w:val="both"/>
        <w:rPr>
          <w:rFonts w:ascii="Times New Roman" w:eastAsiaTheme="minorEastAsia" w:hAnsi="Times New Roman" w:cs="Times New Roman"/>
          <w:color w:val="auto"/>
        </w:rPr>
      </w:pP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58F0BE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26C48BB2" w14:textId="77777777" w:rsidR="00873B28" w:rsidRPr="003750CA" w:rsidRDefault="00873B28" w:rsidP="00873B28">
      <w:pPr>
        <w:ind w:left="-567"/>
        <w:jc w:val="both"/>
        <w:rPr>
          <w:rFonts w:ascii="Times New Roman" w:eastAsiaTheme="minorEastAsia" w:hAnsi="Times New Roman" w:cs="Times New Roman"/>
          <w:color w:val="auto"/>
        </w:rPr>
      </w:pP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w:t>
      </w:r>
      <w:r w:rsidRPr="003750CA">
        <w:rPr>
          <w:rFonts w:ascii="Times New Roman" w:eastAsiaTheme="minorEastAsia" w:hAnsi="Times New Roman" w:cs="Times New Roman"/>
          <w:color w:val="auto"/>
        </w:rPr>
        <w:lastRenderedPageBreak/>
        <w:t>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4E8CFF5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22CE47C" w14:textId="77777777" w:rsidR="00873B28" w:rsidRPr="003750CA" w:rsidRDefault="00873B28" w:rsidP="00873B28">
      <w:pPr>
        <w:ind w:left="-567"/>
        <w:rPr>
          <w:rFonts w:ascii="Times New Roman" w:eastAsiaTheme="minorEastAsia" w:hAnsi="Times New Roman" w:cs="Times New Roman"/>
          <w:color w:val="auto"/>
        </w:rPr>
      </w:pP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CDC3D8F" w14:textId="77777777" w:rsidR="00502B9D" w:rsidRPr="00502B9D" w:rsidRDefault="00873B28"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502B9D" w:rsidRPr="00502B9D">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38327DC0"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w:t>
      </w:r>
      <w:r w:rsidRPr="00502B9D">
        <w:rPr>
          <w:rFonts w:ascii="Times New Roman" w:eastAsiaTheme="minorEastAsia" w:hAnsi="Times New Roman" w:cs="Times New Roman"/>
          <w:color w:val="auto"/>
        </w:rPr>
        <w:lastRenderedPageBreak/>
        <w:t xml:space="preserve">решении задач обеспечения национальной безопасности и защиты населения от опасных и чрезвычайных ситуаций мирного и военного времени. </w:t>
      </w:r>
    </w:p>
    <w:p w14:paraId="040F10A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50FFCC8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 знание основ законодательства Российской Федерации, обеспечивающих</w:t>
      </w:r>
    </w:p>
    <w:p w14:paraId="005772A1"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35D5347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сформированность представлений о государственной политике в области</w:t>
      </w:r>
    </w:p>
    <w:p w14:paraId="4F49EED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625C151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территорий от чрезвычайных ситуаций различного характера;</w:t>
      </w:r>
    </w:p>
    <w:p w14:paraId="01A186D9"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2) знание задач и основных принципов организации Единой системы</w:t>
      </w:r>
    </w:p>
    <w:p w14:paraId="2CBED97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предупреждения и ликвидации последствий чрезвычайных ситуаций, прав</w:t>
      </w:r>
    </w:p>
    <w:p w14:paraId="30AAAC7D"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1EA8041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2EB21C9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обороны;</w:t>
      </w:r>
    </w:p>
    <w:p w14:paraId="0200C051"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3) сформированность представлений о роли России в современном мире;</w:t>
      </w:r>
    </w:p>
    <w:p w14:paraId="71DE964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угрозах военного характера; роли Вооруженных Сил Российской Федерации</w:t>
      </w:r>
    </w:p>
    <w:p w14:paraId="03377EB2"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0304264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службе;</w:t>
      </w:r>
    </w:p>
    <w:p w14:paraId="513DC47E"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4) сформированность знаний об элементах начальной военной подготовки;</w:t>
      </w:r>
    </w:p>
    <w:p w14:paraId="49A7FDE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4CC50500"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3D5DA8A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действии оружия массового поражения, а также способах защиты от него;</w:t>
      </w:r>
    </w:p>
    <w:p w14:paraId="4D1C6F87"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5) сформированность представлений о современном общевойсковом бое;</w:t>
      </w:r>
    </w:p>
    <w:p w14:paraId="56EF6BD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3A0973E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6) сформированность необходимого уровня военных знаний как фактора</w:t>
      </w:r>
    </w:p>
    <w:p w14:paraId="17B0E387"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построения профессиональной траектории, в том числе и образовательных</w:t>
      </w:r>
    </w:p>
    <w:p w14:paraId="78156DC2"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организаций осуществляющих подготовку кадров в интересах обороны</w:t>
      </w:r>
    </w:p>
    <w:p w14:paraId="6920A2C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безопасности государства, обеспечении законности и правопорядка;</w:t>
      </w:r>
    </w:p>
    <w:p w14:paraId="2410F346"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7) сформированность представлений о ценности безопасного поведения</w:t>
      </w:r>
    </w:p>
    <w:p w14:paraId="39519581"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09E13DD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способов их применения в собственном поведении;</w:t>
      </w:r>
    </w:p>
    <w:p w14:paraId="210F5CD8"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8) сформированность представлений о возможных источниках опасности</w:t>
      </w:r>
    </w:p>
    <w:p w14:paraId="65699339"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1E41D9DC"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среде, в социуме, в цифровой среде); владение основными способами</w:t>
      </w:r>
    </w:p>
    <w:p w14:paraId="5F4F92D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0AC0BAE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чрезвычайных ситуациях;</w:t>
      </w:r>
    </w:p>
    <w:p w14:paraId="1ECF6C11"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9) сформированность представлений о важности соблюдения правил</w:t>
      </w:r>
    </w:p>
    <w:p w14:paraId="16717F7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дорожного движения всеми участниками движения, правил безопасности</w:t>
      </w:r>
    </w:p>
    <w:p w14:paraId="1B3420B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39D9066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55D8183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чрезвычайных ситуациях на транспорте;</w:t>
      </w:r>
    </w:p>
    <w:p w14:paraId="5E255AD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10)знания о способах безопасного поведения в природной среде; умение</w:t>
      </w:r>
    </w:p>
    <w:p w14:paraId="5A1B66D6"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6845136E"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3D074E2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безопасности, ценности бережного отношения к природе, разумного</w:t>
      </w:r>
    </w:p>
    <w:p w14:paraId="5C4F382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природопользования;</w:t>
      </w:r>
    </w:p>
    <w:p w14:paraId="66299976"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11)знания основ пожарной безопасности; умение применять их на практике</w:t>
      </w:r>
    </w:p>
    <w:p w14:paraId="64F142A5"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для предупреждения пожаров; знания порядка действий при угрозе пожара</w:t>
      </w:r>
    </w:p>
    <w:p w14:paraId="16969AAC"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2AB86D16"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прав и обязанностей граждан в области пожарной безопасности;</w:t>
      </w:r>
    </w:p>
    <w:p w14:paraId="003DAC1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12) владение основами медицинских знаний: владение приемами оказания</w:t>
      </w:r>
    </w:p>
    <w:p w14:paraId="59002362"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lastRenderedPageBreak/>
        <w:t>первой помощи при неотложных состояниях, инфекционных и неинфекционных</w:t>
      </w:r>
    </w:p>
    <w:p w14:paraId="755A3A72"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заболеваний, сохранения психического здоровья; сформированность</w:t>
      </w:r>
    </w:p>
    <w:p w14:paraId="21811975"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70BA62A9"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3967E056"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61160F4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и военного характера; умение применять табельные и подручные средства</w:t>
      </w:r>
    </w:p>
    <w:p w14:paraId="26559819"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для само- и взаимопомощи;</w:t>
      </w:r>
    </w:p>
    <w:p w14:paraId="3CB8C77B"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13)знание основ безопасного, конструктивного общения, умение различать</w:t>
      </w:r>
    </w:p>
    <w:p w14:paraId="17C98FB4"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2A9AB3F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0BF636A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14) сформированность нетерпимости к проявлениям насилия в социальном</w:t>
      </w:r>
    </w:p>
    <w:p w14:paraId="7F9BD2DF"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17F5C148"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4A049BD5"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среде (в том числе криминогенного характера, опасности вовлечения</w:t>
      </w:r>
    </w:p>
    <w:p w14:paraId="2DDB0875"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в деструктивную деятельность) и противодействовать им;</w:t>
      </w:r>
    </w:p>
    <w:p w14:paraId="46E02E52"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15) сформированность представлений об опасности и негативном влиянии</w:t>
      </w:r>
    </w:p>
    <w:p w14:paraId="215DD40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279B30DD"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экстремизма, терроризма; понимание роли государства в противодействии</w:t>
      </w:r>
    </w:p>
    <w:p w14:paraId="07AE437D"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435FC48A"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4C03A977"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43891113"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7C60CD61" w14:textId="77777777" w:rsidR="00502B9D" w:rsidRPr="00502B9D" w:rsidRDefault="00502B9D"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502B9D">
        <w:rPr>
          <w:rFonts w:ascii="Times New Roman" w:eastAsiaTheme="minorEastAsia" w:hAnsi="Times New Roman" w:cs="Times New Roman"/>
          <w:color w:val="auto"/>
        </w:rPr>
        <w:t>контртеррористической операции.</w:t>
      </w:r>
    </w:p>
    <w:p w14:paraId="07F1D6A5" w14:textId="28B40D62" w:rsidR="00873B28" w:rsidRPr="003750CA" w:rsidRDefault="00873B28" w:rsidP="00502B9D">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31DA7DD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261B14A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77F2FE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40141CA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5E9B4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054786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23EF88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74726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FA35A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8D559F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w:t>
      </w:r>
      <w:r w:rsidRPr="003750CA">
        <w:rPr>
          <w:rFonts w:ascii="Times New Roman" w:eastAsiaTheme="minorEastAsia" w:hAnsi="Times New Roman" w:cs="Times New Roman"/>
          <w:color w:val="auto"/>
        </w:rPr>
        <w:lastRenderedPageBreak/>
        <w:t>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3750CA">
        <w:rPr>
          <w:rFonts w:ascii="Times New Roman" w:eastAsiaTheme="minorEastAsia" w:hAnsi="Times New Roman" w:cs="Times New Roman"/>
          <w:color w:val="auto"/>
        </w:rPr>
        <w:lastRenderedPageBreak/>
        <w:t>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w:t>
      </w:r>
      <w:r w:rsidRPr="003750CA">
        <w:rPr>
          <w:rFonts w:ascii="Times New Roman" w:eastAsiaTheme="minorEastAsia" w:hAnsi="Times New Roman" w:cs="Times New Roman"/>
          <w:color w:val="auto"/>
        </w:rPr>
        <w:lastRenderedPageBreak/>
        <w:t>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w:t>
      </w:r>
      <w:r w:rsidRPr="003750CA">
        <w:rPr>
          <w:rFonts w:ascii="Times New Roman" w:eastAsiaTheme="minorEastAsia" w:hAnsi="Times New Roman" w:cs="Times New Roman"/>
          <w:color w:val="auto"/>
        </w:rPr>
        <w:lastRenderedPageBreak/>
        <w:t>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w:t>
      </w:r>
      <w:r w:rsidRPr="003750CA">
        <w:rPr>
          <w:rFonts w:ascii="Times New Roman" w:eastAsiaTheme="minorEastAsia" w:hAnsi="Times New Roman" w:cs="Times New Roman"/>
          <w:color w:val="auto"/>
        </w:rPr>
        <w:lastRenderedPageBreak/>
        <w:t>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 xml:space="preserve">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w:t>
      </w:r>
      <w:r w:rsidRPr="00D06022">
        <w:rPr>
          <w:rFonts w:ascii="Times New Roman" w:eastAsiaTheme="minorEastAsia" w:hAnsi="Times New Roman" w:cs="Times New Roman"/>
          <w:color w:val="auto"/>
        </w:rPr>
        <w:lastRenderedPageBreak/>
        <w:t>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w:t>
      </w:r>
      <w:r w:rsidRPr="003750CA">
        <w:rPr>
          <w:rFonts w:ascii="Times New Roman" w:eastAsiaTheme="minorEastAsia" w:hAnsi="Times New Roman" w:cs="Times New Roman"/>
          <w:color w:val="auto"/>
        </w:rPr>
        <w:lastRenderedPageBreak/>
        <w:t>наука,</w:t>
      </w:r>
      <w:r w:rsidRPr="003750CA">
        <w:rPr>
          <w:rFonts w:ascii="Times New Roman" w:eastAsiaTheme="minorEastAsia" w:hAnsi="Times New Roman" w:cs="Times New Roman"/>
          <w:color w:val="auto"/>
        </w:rPr>
        <w:lastRenderedPageBreak/>
        <w:t xml:space="preserve">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w:t>
      </w:r>
      <w:r w:rsidRPr="003750CA">
        <w:rPr>
          <w:rFonts w:ascii="Times New Roman" w:eastAsiaTheme="minorEastAsia" w:hAnsi="Times New Roman" w:cs="Times New Roman"/>
          <w:color w:val="auto"/>
        </w:rPr>
        <w:lastRenderedPageBreak/>
        <w:t>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w:t>
      </w:r>
      <w:r w:rsidRPr="003750CA">
        <w:rPr>
          <w:rFonts w:ascii="Times New Roman" w:eastAsiaTheme="minorEastAsia" w:hAnsi="Times New Roman" w:cs="Times New Roman"/>
          <w:color w:val="auto"/>
        </w:rPr>
        <w:lastRenderedPageBreak/>
        <w:t>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w:t>
      </w:r>
      <w:r w:rsidRPr="003750CA">
        <w:rPr>
          <w:rFonts w:ascii="Times New Roman" w:eastAsiaTheme="minorHAnsi" w:hAnsi="Times New Roman" w:cs="Times New Roman"/>
          <w:color w:val="auto"/>
          <w:lang w:eastAsia="en-US"/>
        </w:rPr>
        <w:lastRenderedPageBreak/>
        <w:t>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B8DA3FD"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41478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5A90BD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07063A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F7D62"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92D3DD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A7BE1CC"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3C7BB577"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FB1F70E"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w:t>
      </w:r>
      <w:r w:rsidRPr="001F02DB">
        <w:rPr>
          <w:rFonts w:ascii="Times New Roman" w:eastAsia="Times New Roman" w:hAnsi="Times New Roman" w:cs="Times New Roman"/>
          <w:b/>
          <w:bCs/>
          <w:color w:val="auto"/>
          <w:lang w:eastAsia="en-US" w:bidi="en-US"/>
        </w:rPr>
        <w:lastRenderedPageBreak/>
        <w:t>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74A4141E" w:rsidR="00873B2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873B28">
        <w:rPr>
          <w:rFonts w:ascii="Times New Roman" w:eastAsia="Times New Roman" w:hAnsi="Times New Roman" w:cs="Times New Roman"/>
          <w:color w:val="auto"/>
          <w:lang w:eastAsia="en-US" w:bidi="en-US"/>
        </w:rPr>
        <w:t>39</w:t>
      </w:r>
      <w:r w:rsidRPr="001F02DB">
        <w:rPr>
          <w:rFonts w:ascii="Times New Roman" w:eastAsia="Times New Roman" w:hAnsi="Times New Roman" w:cs="Times New Roman"/>
          <w:color w:val="auto"/>
          <w:lang w:eastAsia="en-US" w:bidi="en-US"/>
        </w:rPr>
        <w:t xml:space="preserve">.02.01 </w:t>
      </w:r>
      <w:r w:rsidR="00873B28">
        <w:rPr>
          <w:rFonts w:ascii="Times New Roman" w:eastAsia="Times New Roman" w:hAnsi="Times New Roman" w:cs="Times New Roman"/>
          <w:color w:val="auto"/>
          <w:lang w:eastAsia="en-US" w:bidi="en-US"/>
        </w:rPr>
        <w:t>Социальная работа</w:t>
      </w:r>
      <w:r w:rsidRPr="001F02DB">
        <w:rPr>
          <w:rFonts w:ascii="Times New Roman" w:eastAsia="Times New Roman" w:hAnsi="Times New Roman" w:cs="Times New Roman"/>
          <w:color w:val="auto"/>
          <w:lang w:eastAsia="en-US" w:bidi="en-US"/>
        </w:rPr>
        <w:t xml:space="preserve"> и Примерной основной образовательной программы по специальности </w:t>
      </w:r>
      <w:r w:rsidR="00873B28" w:rsidRPr="00873B28">
        <w:rPr>
          <w:rFonts w:ascii="Times New Roman" w:eastAsia="Times New Roman" w:hAnsi="Times New Roman" w:cs="Times New Roman"/>
          <w:color w:val="auto"/>
          <w:lang w:eastAsia="en-US" w:bidi="en-US"/>
        </w:rPr>
        <w:t>39.02.01 Социальная работа</w:t>
      </w:r>
    </w:p>
    <w:p w14:paraId="2DD5F8C7" w14:textId="61B488C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0C63E4" w14:textId="6C5A9686" w:rsidR="000A4C08" w:rsidRDefault="000A4C0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w:t>
      </w:r>
      <w:r>
        <w:rPr>
          <w:rFonts w:ascii="Times New Roman" w:eastAsia="Times New Roman" w:hAnsi="Times New Roman" w:cs="Times New Roman"/>
          <w:color w:val="auto"/>
          <w:lang w:eastAsia="en-US" w:bidi="en-US"/>
        </w:rPr>
        <w:t>–</w:t>
      </w:r>
    </w:p>
    <w:p w14:paraId="6A4D8E3C" w14:textId="0DAA9572" w:rsidR="000A4C08" w:rsidRDefault="000A4C0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 −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 −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 −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 −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4340037" w14:textId="66D7EAB4" w:rsidR="000A4C08" w:rsidRDefault="000A4C0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 анализировать, характеризовать и сравнивать исторические события, явления, процессы с древнейших времен до настоящего времени; − причинно-следственные, пространственные связи исторических событий, явлений, процессов с древнейших времен до настоящего времени.</w:t>
      </w:r>
    </w:p>
    <w:p w14:paraId="67AC2B9E" w14:textId="73ADDD3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6ACC050" w14:textId="59D9339C" w:rsidR="000A4C08" w:rsidRDefault="000A4C0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основные периоды истории Российского государства, ключевые социально-экономические процессы, а также даты важнейших событий отечественной истории; − 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w:t>
      </w:r>
      <w:r w:rsidRPr="000A4C08">
        <w:rPr>
          <w:rFonts w:ascii="Times New Roman" w:eastAsia="Times New Roman" w:hAnsi="Times New Roman" w:cs="Times New Roman"/>
          <w:color w:val="auto"/>
          <w:lang w:eastAsia="en-US" w:bidi="en-US"/>
        </w:rPr>
        <w:lastRenderedPageBreak/>
        <w:t>рное развитие России в XX – начале XXI века; − 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 − основные этапы эволюции внешней политики России, роль и место России в общемировом пространстве; − основные тенденции и явления в культуре; роль науки, культуры и религии в сохранении и укреплении национальных и государственных традиций; − Россия накануне Первой</w:t>
      </w:r>
      <w:r w:rsidRPr="000A4C08">
        <w:t xml:space="preserve"> </w:t>
      </w:r>
      <w:r w:rsidRPr="000A4C08">
        <w:rPr>
          <w:rFonts w:ascii="Times New Roman" w:eastAsia="Times New Roman" w:hAnsi="Times New Roman" w:cs="Times New Roman"/>
          <w:color w:val="auto"/>
          <w:lang w:eastAsia="en-US" w:bidi="en-US"/>
        </w:rPr>
        <w:t>мировой войны. Ход военных действий. Власть, общество, экономика, культура. Предпосылки революции; − 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 −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 − 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 − 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 − Российская Федерация в</w:t>
      </w:r>
      <w:r w:rsidRPr="000A4C08">
        <w:t xml:space="preserve"> </w:t>
      </w:r>
      <w:r w:rsidRPr="000A4C08">
        <w:rPr>
          <w:rFonts w:ascii="Times New Roman" w:eastAsia="Times New Roman" w:hAnsi="Times New Roman" w:cs="Times New Roman"/>
          <w:color w:val="auto"/>
          <w:lang w:eastAsia="en-US" w:bidi="en-US"/>
        </w:rPr>
        <w:t>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 − роли России в мировых политических и социально</w:t>
      </w:r>
      <w:r>
        <w:rPr>
          <w:rFonts w:ascii="Times New Roman" w:eastAsia="Times New Roman" w:hAnsi="Times New Roman" w:cs="Times New Roman"/>
          <w:color w:val="auto"/>
          <w:lang w:eastAsia="en-US" w:bidi="en-US"/>
        </w:rPr>
        <w:t>-</w:t>
      </w:r>
      <w:r w:rsidRPr="000A4C08">
        <w:rPr>
          <w:rFonts w:ascii="Times New Roman" w:eastAsia="Times New Roman" w:hAnsi="Times New Roman" w:cs="Times New Roman"/>
          <w:color w:val="auto"/>
          <w:lang w:eastAsia="en-US" w:bidi="en-US"/>
        </w:rPr>
        <w:t>экономических процессах с древнейших времен до настоящего времени.</w:t>
      </w:r>
    </w:p>
    <w:p w14:paraId="3380406C" w14:textId="2112E38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F580E65" w14:textId="28B5895D" w:rsidR="000A4C08" w:rsidRPr="000A4C08" w:rsidRDefault="000A4C08" w:rsidP="000A4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6CBDB07" w14:textId="576372AD" w:rsidR="000A4C08" w:rsidRPr="000A4C08" w:rsidRDefault="000A4C08" w:rsidP="000A4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7D6C722" w14:textId="1D33320A" w:rsidR="000A4C08" w:rsidRPr="000A4C08" w:rsidRDefault="000A4C08" w:rsidP="000A4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0061C66" w14:textId="123B2919" w:rsidR="000A4C08" w:rsidRPr="000A4C08" w:rsidRDefault="000A4C08" w:rsidP="000A4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CAECF49" w14:textId="257C32CC" w:rsidR="000A4C08" w:rsidRPr="001F02DB" w:rsidRDefault="000A4C08" w:rsidP="000A4C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4C08">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D163DC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2BD2563E" w14:textId="77777777" w:rsidR="00873B28"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73B2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68D01F54" w14:textId="327ACB3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w:t>
      </w:r>
      <w:r w:rsidRPr="001F02DB">
        <w:rPr>
          <w:rFonts w:ascii="Times New Roman" w:eastAsia="Times New Roman" w:hAnsi="Times New Roman" w:cs="Times New Roman"/>
          <w:color w:val="auto"/>
          <w:lang w:eastAsia="en-US" w:bidi="en-US"/>
        </w:rPr>
        <w:lastRenderedPageBreak/>
        <w:t xml:space="preserve"> образования, при подготовке специалистов среднего звена.</w:t>
      </w:r>
    </w:p>
    <w:p w14:paraId="54AE7342"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9504118" w14:textId="30DC4453"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строить простые высказывания о себе и о своей профессиональной деятельности; взаимодействовать в коллективе, принимать участие в диалогах на общие и профессиональные темы; применять различные формы и виды устной и письменной коммуникации на иностранном языке при межличностном и межкультурном взаимодействии; понимать общий смысл четко произнесенных высказываний на общие и базовые профессиональные темы; понимать тексты на базовые профессиональные темы; составлять простые связные сообщения на общие или интересующие профессиональные темы; общаться (устно и письменно) на иностранном языке на профессиональные и повседневные темы; переводить иностранные тексты профессиональной направленности (со словарем);</w:t>
      </w:r>
      <w:r w:rsidRPr="00937160">
        <w:t xml:space="preserve"> </w:t>
      </w:r>
      <w:r w:rsidRPr="00937160">
        <w:rPr>
          <w:rFonts w:ascii="Times New Roman" w:eastAsia="Times New Roman" w:hAnsi="Times New Roman" w:cs="Times New Roman"/>
          <w:color w:val="auto"/>
          <w:lang w:eastAsia="en-US" w:bidi="en-US"/>
        </w:rPr>
        <w:t>самостоятельно совершенствовать устную и письменную речь, пополнять словарный запас</w:t>
      </w:r>
    </w:p>
    <w:p w14:paraId="6F2239A4" w14:textId="438891D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1BC9EF6" w14:textId="68842FEB"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лексический и грамматический минимум, относящийся к описанию предметов, средств и процессов профессиональной деятельности; лексический и грамматический минимум, необходимый для чтения и перевода текстов профессиональной направленности (со словарем); общеупотребительные глаголы (общая и профессиональная лексика); правила чтения текстов профессиональной направленности; правила построения простых и сложных предложений на профессиональные темы; правила речевого этикета и социокультурные нормы общения на иностранном языке; формы и виды устной и письменной коммуникации на иностранном языке при межличностном и межкультурном взаимодействии</w:t>
      </w:r>
    </w:p>
    <w:p w14:paraId="0C213908" w14:textId="4C2B368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9F4BD82" w14:textId="77777777"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3F4172B" w14:textId="77777777"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0D7E037" w14:textId="627FA63E" w:rsidR="000A4C08"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61996DA" w14:textId="739FAFD0" w:rsid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28A357" w14:textId="53AA6E28" w:rsidR="00937160" w:rsidRPr="001F02DB"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6. 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6BE4619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1A6CD3B1" w14:textId="77777777" w:rsidR="00873B28"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73B2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6F98DEE8" w14:textId="6ED5C82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6054B0" w14:textId="273CFD71" w:rsidR="001F02DB"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пользоваться первичными средствами пожаротушения; применять правила поведения в чрезвычайных ситуациях природного и техногенного характера и при угрозе террористического акта; обеспечивать устойчивость объектов экономики; прогнозировать развит</w:t>
      </w:r>
      <w:r w:rsidRPr="00937160">
        <w:rPr>
          <w:rFonts w:ascii="Times New Roman" w:eastAsia="Times New Roman" w:hAnsi="Times New Roman" w:cs="Times New Roman"/>
          <w:color w:val="auto"/>
          <w:lang w:eastAsia="en-US" w:bidi="en-US"/>
        </w:rPr>
        <w:lastRenderedPageBreak/>
        <w:t>ие событий и оценку последствий при техногенных чрезвычайных ситуациях и стихийных явлениях, в том числе в условиях противодействия терроризму; применять правила поведения и действия по сигналам гражданской обороны; соблюдать нормы экологической безопасности; определять направления ресурсосбережения в рамках профессиональной деятельности по специальности</w:t>
      </w:r>
    </w:p>
    <w:p w14:paraId="69D38E12" w14:textId="290826FB"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определять виды Вооруженных Сил, рода войск; ориентироваться в воинских званиях военнослужащих</w:t>
      </w:r>
    </w:p>
    <w:p w14:paraId="38CC3F07" w14:textId="74B81B1B"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Вооруженных Сил Российской Федерации; владеть общей физической и строевой подготовкой; пользоваться знаниями в области обязательной подготовки граждан к военной службе; демонстрировать основы оказания первой доврачебной помощи пострадавшим</w:t>
      </w:r>
    </w:p>
    <w:p w14:paraId="55F4C37B" w14:textId="5CF6B7F3" w:rsidR="00937160" w:rsidRPr="001F02DB"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оказывать первую медицинскую помощь в различных ситуациях; осуществлять профилактику инфекционных заболеваний; определять показатели здоровья и оценивать физическое состояние; составлять индивидуальные карты здоровья с режимом дня, графиком питания</w:t>
      </w:r>
    </w:p>
    <w:p w14:paraId="5B9DA58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FF12BBF" w14:textId="62DEA1A3"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основы пожаробезопасности и электробезопасности; меры пожарной безопасности и правила безопасного поведения при пожарах; способы защиты населения от оружия массового поражения;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 задачи и основные мероприятия гражданской обороны</w:t>
      </w:r>
    </w:p>
    <w:p w14:paraId="11EBC315" w14:textId="7A5AB156"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основы военной службы и обороны государства; основные виды вооружения, военной техники и специального снаряжения, состоящих на вооружении (оснащении) воинских</w:t>
      </w:r>
    </w:p>
    <w:p w14:paraId="045224E9" w14:textId="71D078CE"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подразделений, в которых имеются военно-учетные специальности, родственные специальностям СПО; организацию и порядок призыва граждан на военную службу и поступления на нее в добровольном порядке; область применения получаемых профессиональных знаний при исполнении обязанностей военной службы; основы оказания первой доврачебной помощи пострадавшим</w:t>
      </w:r>
    </w:p>
    <w:p w14:paraId="65B75B17" w14:textId="68BC7056"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общие характеристики поражений организма человека от воздействия опасных факторов; классификация и общие признаки инфекционных заболеваний; основы здорового образа жизни</w:t>
      </w:r>
    </w:p>
    <w:p w14:paraId="68981C9F" w14:textId="7228181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6128088" w14:textId="77777777"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ED99556" w14:textId="77777777"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5D9C7AA" w14:textId="5DBFD93F" w:rsid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3FE3A7A" w14:textId="6526552A" w:rsid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5B06296" w14:textId="181C4251"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ПК 1.</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1AC2F201" w14:textId="4F8174AA"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2. 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w:t>
      </w:r>
      <w:r w:rsidRPr="00937160">
        <w:rPr>
          <w:rFonts w:ascii="Times New Roman" w:eastAsia="Times New Roman" w:hAnsi="Times New Roman" w:cs="Times New Roman"/>
          <w:color w:val="auto"/>
          <w:lang w:eastAsia="en-US" w:bidi="en-US"/>
        </w:rPr>
        <w:lastRenderedPageBreak/>
        <w:t>ьно опасном положении.</w:t>
      </w:r>
    </w:p>
    <w:p w14:paraId="43CADE37" w14:textId="34C96D53"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58BBB341" w14:textId="2A826DDE"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33D8A532" w14:textId="4E102C4B" w:rsidR="00937160" w:rsidRPr="00937160" w:rsidRDefault="00937160" w:rsidP="009371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07307B01" w14:textId="1E3ED76F" w:rsidR="000A4C08" w:rsidRPr="001F02DB"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17DCB06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7F08B991" w14:textId="77777777" w:rsidR="00873B28"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73B2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5B7BACF7" w14:textId="591112B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EA6A8A9" w14:textId="57FA2A97"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организовывать работу коллектива и команды; взаимодействовать с коллегами, руководством, клиентами в ходе профессиональной деятельности;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5B235DD" w14:textId="3227DF1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988696" w14:textId="5586913E"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психологические основы деятельности коллектива, психологические особенности личности; основы проектной деятельности; 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данной специальности; правила и способы планирования системы индивидуальных занятий физическими упражнениями различной направленности</w:t>
      </w:r>
    </w:p>
    <w:p w14:paraId="5DA4CA7D" w14:textId="7D6FE9A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9649319" w14:textId="216CAB60"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0F736C6" w14:textId="502EFEA7"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OK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EC35DE" w14:textId="4C81D433" w:rsidR="00937160"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2BB69879" w14:textId="073AB9D8" w:rsidR="00937160" w:rsidRPr="001F02DB"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937160">
        <w:rPr>
          <w:rFonts w:ascii="Times New Roman" w:eastAsia="Times New Roman" w:hAnsi="Times New Roman" w:cs="Times New Roman"/>
          <w:color w:val="auto"/>
          <w:lang w:eastAsia="en-US" w:bidi="en-US"/>
        </w:rPr>
        <w:t>3</w:t>
      </w:r>
      <w:r w:rsidRPr="00937160">
        <w:rPr>
          <w:rFonts w:ascii="Times New Roman" w:eastAsia="Times New Roman" w:hAnsi="Times New Roman" w:cs="Times New Roman"/>
          <w:color w:val="auto"/>
          <w:lang w:eastAsia="en-US" w:bidi="en-US"/>
        </w:rPr>
        <w:lastRenderedPageBreak/>
        <w:t>.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7E765E5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5BB798FF"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5B0429BE" w14:textId="77777777" w:rsidR="00873B28"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73B2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678753F" w14:textId="04B2D0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53410AA"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7970131C"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B9A12B4"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применять способы сокращения потерь;  </w:t>
      </w:r>
    </w:p>
    <w:p w14:paraId="053CAEA1" w14:textId="5534462D" w:rsidR="000A4C08"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6BEF1A91" w14:textId="7C6336DD"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8E6A08F"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32AA4BD7"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философию бережливого производства; </w:t>
      </w:r>
    </w:p>
    <w:p w14:paraId="4A2C524B"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ценности бережливого производства; </w:t>
      </w:r>
    </w:p>
    <w:p w14:paraId="215DE343"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принципы бережливого производства; </w:t>
      </w:r>
    </w:p>
    <w:p w14:paraId="29E436EA"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способы сокращение потерь; </w:t>
      </w:r>
    </w:p>
    <w:p w14:paraId="331B83FA"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41A2E6E9"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технологии улучшений; </w:t>
      </w:r>
    </w:p>
    <w:p w14:paraId="2181515D"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стандартизацию в бережливом производстве; </w:t>
      </w:r>
    </w:p>
    <w:p w14:paraId="791B12A8"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1EA7A7E0"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технологии вовлечения персонала; </w:t>
      </w:r>
    </w:p>
    <w:p w14:paraId="20E00522"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систему подачи предложений; </w:t>
      </w:r>
    </w:p>
    <w:p w14:paraId="2B130DFD" w14:textId="78079035" w:rsidR="000A4C08"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проблемы внедрения бережливого производства в России.</w:t>
      </w:r>
    </w:p>
    <w:p w14:paraId="4769B2BF" w14:textId="150C705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3F31D6A"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0BC2A27"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A9C7F4"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5688E72"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2D64BB"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93D78E5" w14:textId="77777777" w:rsidR="000A4C08" w:rsidRPr="001F02DB" w:rsidRDefault="000A4C0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197B70" w14:textId="77777777" w:rsidR="007F28F4"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FC0A02B" w14:textId="77777777" w:rsidR="007F28F4"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DF1AD23" w14:textId="3FA172D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w:t>
      </w:r>
      <w:r w:rsidRPr="001F02DB">
        <w:rPr>
          <w:rFonts w:ascii="Times New Roman" w:eastAsia="Times New Roman" w:hAnsi="Times New Roman" w:cs="Times New Roman"/>
          <w:b/>
          <w:bCs/>
          <w:color w:val="auto"/>
          <w:lang w:eastAsia="en-US" w:bidi="en-US"/>
        </w:rPr>
        <w:lastRenderedPageBreak/>
        <w:t>ТАЦИЯ ПРОГРАММЫ УЧЕБНОЙ ДИСЦИПЛИНЫ</w:t>
      </w:r>
    </w:p>
    <w:p w14:paraId="0B8BD47C" w14:textId="22E34BFD"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ФИНАНСОВОЙ ГРАМОТНОСТИ</w:t>
      </w:r>
    </w:p>
    <w:p w14:paraId="2326DD2F" w14:textId="77777777" w:rsidR="00873B28"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6" w:name="_Hlk163045996"/>
      <w:r w:rsidRPr="00873B28">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bookmarkEnd w:id="6"/>
    <w:p w14:paraId="14448DCB" w14:textId="7787788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4B993DD" w14:textId="77777777" w:rsidR="000A4C08"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18BE3A76" w14:textId="6D5DDB7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772FD0" w14:textId="1BD7F01C" w:rsidR="000A4C08" w:rsidRDefault="00937160"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37160">
        <w:rPr>
          <w:rFonts w:ascii="Times New Roman" w:eastAsia="Times New Roman" w:hAnsi="Times New Roman" w:cs="Times New Roman"/>
          <w:color w:val="auto"/>
          <w:lang w:eastAsia="en-US" w:bidi="en-US"/>
        </w:rPr>
        <w:t>применять теоретические знания по финансовой грамотности для практической деятельности и повседневной жизни; взаимодействовать в коллективе и работать в команде; рационально планировать свои доходы и расходы; грамотно применяет полученные знания для оценки собственных экономических действий в качестве потребителя, налогоплательщика, страхователя, члена семьи и гражданина; использовать приобретенные знания для выполнения практических заданий, основанных на ситуациях, связанных с банковскими операциями, рынком ценных бумаг, страховым рынком, фондовой и валютной биржами; анализирует состояние финансовых рынков, используя различные источники информации; определять назначение видов налогов и применять полученные знания для</w:t>
      </w:r>
      <w:r w:rsidR="007F28F4">
        <w:rPr>
          <w:rFonts w:ascii="Times New Roman" w:eastAsia="Times New Roman" w:hAnsi="Times New Roman" w:cs="Times New Roman"/>
          <w:color w:val="auto"/>
          <w:lang w:eastAsia="en-US" w:bidi="en-US"/>
        </w:rPr>
        <w:t xml:space="preserve"> </w:t>
      </w:r>
      <w:r w:rsidR="007F28F4" w:rsidRPr="007F28F4">
        <w:rPr>
          <w:rFonts w:ascii="Times New Roman" w:eastAsia="Times New Roman" w:hAnsi="Times New Roman" w:cs="Times New Roman"/>
          <w:color w:val="auto"/>
          <w:lang w:eastAsia="en-US" w:bidi="en-US"/>
        </w:rPr>
        <w:t>расчёта НДФЛ, налоговых вычетов, заполнения налоговой декларации; применять правовые нормы по защите прав потребителей финансовых услуг и выявлять признаки мошенничества на финансовом рынке в отношении физических лиц; планировать и анализировать семейный бюджет и личный финансовый план; составлять обоснование бизнес-идеи; применять полученные знания для увеличения пенсионных накоплений</w:t>
      </w:r>
    </w:p>
    <w:p w14:paraId="046F352D" w14:textId="1E6A562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42C7EF7" w14:textId="09176EA7" w:rsidR="000A4C08"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основные понятия финансовой грамотности и основные законодательные акты, регламентирующие ее вопросы; виды принятия решений в условиях ограниченности ресурсов; основные виды планирования; устройство банковской системы, основные виды банков и их операций; сущность понятий «депозит» и «кредит», их виды и принципы; схемы кредитования физических лиц; устройство налоговой системы, виды налогообложения физических лиц; признаки финансового мошенничества; основные виды ценных бумаг и их доходность; формирование инвестиционного портфеля; классификацию инвестиций, основные разделы бизнес-плана; виды страхования; виды пенсий, способы увеличения пенсий</w:t>
      </w:r>
    </w:p>
    <w:p w14:paraId="177527C7" w14:textId="1A0FC36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BCE4849"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3B7FD00"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71B2BC"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9C892BF" w14:textId="72DF6257" w:rsidR="000A4C08"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CC902C" w14:textId="6A6D611F" w:rsidR="007F28F4"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ОК 09.</w:t>
      </w:r>
      <w:r w:rsidRPr="007F28F4">
        <w:rPr>
          <w:rFonts w:ascii="Times New Roman" w:eastAsia="Times New Roman" w:hAnsi="Times New Roman" w:cs="Times New Roman"/>
          <w:color w:val="auto"/>
          <w:lang w:eastAsia="en-US" w:bidi="en-US"/>
        </w:rPr>
        <w:lastRenderedPageBreak/>
        <w:t xml:space="preserve"> Пользоваться профессиональной документацией на государственном и иностранном языках.</w:t>
      </w:r>
    </w:p>
    <w:p w14:paraId="39427D6D"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ПК 1.1.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46D2A27A"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ПК 1.3.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0133BF67" w14:textId="2B84E5A2" w:rsidR="007F28F4"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7F28F4">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246A40C3" w14:textId="1D484E54" w:rsidR="007F28F4" w:rsidRPr="001F02DB" w:rsidRDefault="007F28F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7F28F4">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3F11A08B" w:rsidR="001F02DB" w:rsidRPr="001F02DB" w:rsidRDefault="006F2E6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ТЕОРИЯ И МЕТОДИКА СОЦИАЛЬНОЙ РАБОТЫ</w:t>
      </w:r>
    </w:p>
    <w:p w14:paraId="1793C3C3"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7" w:name="_Hlk163046349"/>
      <w:r w:rsidR="007F28F4">
        <w:rPr>
          <w:rFonts w:ascii="Times New Roman" w:eastAsia="Times New Roman" w:hAnsi="Times New Roman" w:cs="Times New Roman"/>
          <w:color w:val="auto"/>
          <w:lang w:eastAsia="en-US" w:bidi="en-US"/>
        </w:rPr>
        <w:t>общепрофессиональный</w:t>
      </w:r>
      <w:bookmarkEnd w:id="7"/>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CC1DAB1" w14:textId="7ABB28DC" w:rsidR="006F2E6C" w:rsidRDefault="006F2E6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Использовать технологии и методы социальной работы с лицами, находящимися в трудной жизненной ситуации и/или в социально опасном положении и условий их применения. Владеть приёмами и методами взаимодействия с гражданами – получателями социальных услуг. Применять средства информационных технологий для решения профессиональных задач. Применять современную</w:t>
      </w:r>
      <w:r w:rsidRPr="006F2E6C">
        <w:t xml:space="preserve"> </w:t>
      </w:r>
      <w:r w:rsidRPr="006F2E6C">
        <w:rPr>
          <w:rFonts w:ascii="Times New Roman" w:eastAsia="Times New Roman" w:hAnsi="Times New Roman" w:cs="Times New Roman"/>
          <w:color w:val="auto"/>
          <w:lang w:eastAsia="en-US" w:bidi="en-US"/>
        </w:rPr>
        <w:t>научную профессиональную терминологию. Определять и выстраивать траектории профессионального развития и самообразования. Взаимодействовать с коллегами, руководством, клиентами в ходе профессиональной деятельности. Представлять интересы получателей социальных услуг. 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 Описывать значимость своей специальности; применять стандарты антикоррупционного поведения. Соблюдать нормы экологической безопасности; определять направления ресурсосбережения в рамках профессиональной деятельности по специальности. Пользоваться средствами профилактики эмоционального выгорания, характерными для данной специальности. Применять методы диагностики личности, позволяющие актуализировать позицию гражданина, обратившегося за получением услуг, и обеспечить реализ</w:t>
      </w:r>
      <w:r w:rsidRPr="006F2E6C">
        <w:rPr>
          <w:rFonts w:ascii="Times New Roman" w:eastAsia="Times New Roman" w:hAnsi="Times New Roman" w:cs="Times New Roman"/>
          <w:color w:val="auto"/>
          <w:lang w:eastAsia="en-US" w:bidi="en-US"/>
        </w:rPr>
        <w:lastRenderedPageBreak/>
        <w:t>ацию технологий самопомощи и взаимопомощи. Взаимодействовать с гражданами, нуждающимися в социальном обслуживании. Владеть приемами анализа задачи и/или проблемы и выделения её составных частей. Определять этапы решения задачи. Выявлять и осуществлять эффективный поиск</w:t>
      </w:r>
      <w:r>
        <w:rPr>
          <w:rFonts w:ascii="Times New Roman" w:eastAsia="Times New Roman" w:hAnsi="Times New Roman" w:cs="Times New Roman"/>
          <w:color w:val="auto"/>
          <w:lang w:eastAsia="en-US" w:bidi="en-US"/>
        </w:rPr>
        <w:t xml:space="preserve"> </w:t>
      </w:r>
      <w:r w:rsidRPr="006F2E6C">
        <w:rPr>
          <w:rFonts w:ascii="Times New Roman" w:eastAsia="Times New Roman" w:hAnsi="Times New Roman" w:cs="Times New Roman"/>
          <w:color w:val="auto"/>
          <w:lang w:eastAsia="en-US" w:bidi="en-US"/>
        </w:rPr>
        <w:t>информации, необходимой для решения задачи и/или проблемы. Составлять план действий. Определять необходимые ресурсы. Обобщать и систематизировать информацию, касающуюся обстоятельств, которые ухудшают или могут ухудшить условия жизнедеятельности граждан и методов их преодоления.</w:t>
      </w:r>
    </w:p>
    <w:p w14:paraId="147847B5" w14:textId="2248C53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9503A8A" w14:textId="7071E66F" w:rsidR="006F2E6C" w:rsidRDefault="006F2E6C"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 – российское, региональное, международное законодательство. Государственная политика в сфере социального обслуживания населения на федеральном, региональном, муниципальном уровнях применительно к различным категориям граждан. Государственная социальная помощь в РФ в соответствии с федеральным законодательством. Система организаций социального обслуживания на региональном и муниципальном уровне, их цели, задачи и функции. Теоретические основы социальной работы. Методы работы в профессиональной и смежных сферах. Российский и зарубежный опыт социальной работы. Значимость профессиональной деятельности специалиста</w:t>
      </w:r>
      <w:r>
        <w:rPr>
          <w:rFonts w:ascii="Times New Roman" w:eastAsia="Times New Roman" w:hAnsi="Times New Roman" w:cs="Times New Roman"/>
          <w:color w:val="auto"/>
          <w:lang w:eastAsia="en-US" w:bidi="en-US"/>
        </w:rPr>
        <w:t xml:space="preserve"> </w:t>
      </w:r>
      <w:r w:rsidRPr="006F2E6C">
        <w:rPr>
          <w:rFonts w:ascii="Times New Roman" w:eastAsia="Times New Roman" w:hAnsi="Times New Roman" w:cs="Times New Roman"/>
          <w:color w:val="auto"/>
          <w:lang w:eastAsia="en-US" w:bidi="en-US"/>
        </w:rPr>
        <w:t>социальной работы. Сущность гражданско</w:t>
      </w:r>
      <w:r>
        <w:rPr>
          <w:rFonts w:ascii="Times New Roman" w:eastAsia="Times New Roman" w:hAnsi="Times New Roman" w:cs="Times New Roman"/>
          <w:color w:val="auto"/>
          <w:lang w:eastAsia="en-US" w:bidi="en-US"/>
        </w:rPr>
        <w:t>-</w:t>
      </w:r>
      <w:r w:rsidRPr="006F2E6C">
        <w:rPr>
          <w:rFonts w:ascii="Times New Roman" w:eastAsia="Times New Roman" w:hAnsi="Times New Roman" w:cs="Times New Roman"/>
          <w:color w:val="auto"/>
          <w:lang w:eastAsia="en-US" w:bidi="en-US"/>
        </w:rPr>
        <w:t>патриотической позиции, общечеловеческих ценностей. Возможные траектории профессионального развития и самообразования специалиста социальной работы. Стандарты антикоррупционного поведения специалиста социальной работы и последствия его нарушения. 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Основы этики социальной работы. Типология проблем граждан, признанных нуждающимися. Социокультурные, социально</w:t>
      </w:r>
      <w:r>
        <w:rPr>
          <w:rFonts w:ascii="Times New Roman" w:eastAsia="Times New Roman" w:hAnsi="Times New Roman" w:cs="Times New Roman"/>
          <w:color w:val="auto"/>
          <w:lang w:eastAsia="en-US" w:bidi="en-US"/>
        </w:rPr>
        <w:t>-</w:t>
      </w:r>
      <w:r w:rsidRPr="006F2E6C">
        <w:rPr>
          <w:rFonts w:ascii="Times New Roman" w:eastAsia="Times New Roman" w:hAnsi="Times New Roman" w:cs="Times New Roman"/>
          <w:color w:val="auto"/>
          <w:lang w:eastAsia="en-US" w:bidi="en-US"/>
        </w:rPr>
        <w:t>психологические, психолого</w:t>
      </w:r>
      <w:r>
        <w:rPr>
          <w:rFonts w:ascii="Times New Roman" w:eastAsia="Times New Roman" w:hAnsi="Times New Roman" w:cs="Times New Roman"/>
          <w:color w:val="auto"/>
          <w:lang w:eastAsia="en-US" w:bidi="en-US"/>
        </w:rPr>
        <w:t>-</w:t>
      </w:r>
      <w:r w:rsidRPr="006F2E6C">
        <w:rPr>
          <w:rFonts w:ascii="Times New Roman" w:eastAsia="Times New Roman" w:hAnsi="Times New Roman" w:cs="Times New Roman"/>
          <w:color w:val="auto"/>
          <w:lang w:eastAsia="en-US" w:bidi="en-US"/>
        </w:rPr>
        <w:t>педагогические основы межличностного взаимодействия в социальной работе. Цели, принципы и основы организации социального посредничества между получателем социальных услуг и различными социальными институтами для представления интересов получателей социальных услуг и решения его социальных проблем. Основные формы и виды социального обслуживания; понятие и сущность технологий социальной работы с различными категориями лиц. Методы диагностики причин, ухудшающих условия жизнедеятельности граждан,</w:t>
      </w:r>
      <w:r>
        <w:rPr>
          <w:rFonts w:ascii="Times New Roman" w:eastAsia="Times New Roman" w:hAnsi="Times New Roman" w:cs="Times New Roman"/>
          <w:color w:val="auto"/>
          <w:lang w:eastAsia="en-US" w:bidi="en-US"/>
        </w:rPr>
        <w:t xml:space="preserve"> </w:t>
      </w:r>
      <w:r w:rsidRPr="006F2E6C">
        <w:rPr>
          <w:rFonts w:ascii="Times New Roman" w:eastAsia="Times New Roman" w:hAnsi="Times New Roman" w:cs="Times New Roman"/>
          <w:color w:val="auto"/>
          <w:lang w:eastAsia="en-US" w:bidi="en-US"/>
        </w:rPr>
        <w:t>снижающих их возможностей самостоятельно обеспечивать свои основные жизненные потребности. Специфика социальной реабилитации и социальной терапии различных категорий граждан; принципы и порядок осуществления социального надзора. Основы проектирования, прогнозирования и моделирования в социальной работе. Основные современные концепции и модели социальной работы. Мотивационные технологии в социальной работе и технологий активизации личностных ресурсов и ресурсов социального окружения. Условия профессиональной деятельности и зоны риска физического здоровья для специальности; средства профилактики эмоционального выгорания. Современная научная и профессиональная терминология в области социальной работы. Содержание актуальной нормативно-правовой документации в профессиональной деятельности специалиста социальной работы. Номенклатура информационных источников, применяемых в профессиональной деятельности специалиста социальной работы. Стандарты оформления и представления результатов профессиональной деятельности. Порядок оценки результатов решения задач профессиональной деятельности.</w:t>
      </w:r>
    </w:p>
    <w:p w14:paraId="6A56E5E3" w14:textId="53A0B2A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4D8E0C36"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D7752A0"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w:t>
      </w:r>
      <w:r w:rsidRPr="006F2E6C">
        <w:rPr>
          <w:rFonts w:ascii="Times New Roman" w:eastAsia="Times New Roman" w:hAnsi="Times New Roman" w:cs="Times New Roman"/>
          <w:color w:val="auto"/>
          <w:lang w:eastAsia="en-US" w:bidi="en-US"/>
        </w:rPr>
        <w:lastRenderedPageBreak/>
        <w:t>ации, и информационные технологии для выполнения задач профессиональной деятельности;</w:t>
      </w:r>
    </w:p>
    <w:p w14:paraId="45A9AA41"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8F54932"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505C4E1"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EAAAE"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C69EDD" w14:textId="77777777"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DBACFCB" w14:textId="57E60BC4"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62C29235" w14:textId="4C3FB3AD"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2. 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5D6FF7EF" w14:textId="2DA03588"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2B876F41" w14:textId="06D5D118"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05C3EBE1" w14:textId="01931A91"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483CD35B" w14:textId="4FCDC783" w:rsidR="006F2E6C" w:rsidRPr="006F2E6C" w:rsidRDefault="006F2E6C" w:rsidP="006F2E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6. 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3F5F7BCD" w14:textId="5A0D21BD" w:rsidR="006F2E6C" w:rsidRDefault="006F2E6C"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2E6C">
        <w:rPr>
          <w:rFonts w:ascii="Times New Roman" w:eastAsia="Times New Roman" w:hAnsi="Times New Roman" w:cs="Times New Roman"/>
          <w:color w:val="auto"/>
          <w:lang w:eastAsia="en-US" w:bidi="en-US"/>
        </w:rPr>
        <w:t xml:space="preserve">ПК </w:t>
      </w:r>
      <w:r w:rsidR="001E7909">
        <w:rPr>
          <w:rFonts w:ascii="Times New Roman" w:eastAsia="Times New Roman" w:hAnsi="Times New Roman" w:cs="Times New Roman"/>
          <w:color w:val="auto"/>
          <w:lang w:eastAsia="en-US" w:bidi="en-US"/>
        </w:rPr>
        <w:t>1.</w:t>
      </w:r>
      <w:r w:rsidRPr="006F2E6C">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30F9F19A" w:rsidR="001F02DB" w:rsidRPr="001F02DB"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ПСИХОЛОГИЯ СОЦИАЛЬНОЙ РАБОТЫ</w:t>
      </w:r>
    </w:p>
    <w:p w14:paraId="74F814A5" w14:textId="77777777" w:rsidR="007F28F4" w:rsidRPr="007F28F4" w:rsidRDefault="007F28F4" w:rsidP="007F2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F28F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w:t>
      </w:r>
      <w:r w:rsidRPr="001F02DB">
        <w:rPr>
          <w:rFonts w:ascii="Times New Roman" w:eastAsia="Times New Roman" w:hAnsi="Times New Roman" w:cs="Times New Roman"/>
          <w:color w:val="auto"/>
          <w:lang w:eastAsia="en-US" w:bidi="en-US"/>
        </w:rPr>
        <w:lastRenderedPageBreak/>
        <w:t>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474DB02" w14:textId="628EB8C9"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Взаимодействовать с коллегами, руководством, клиентами в ходе профессиональной деятельности. Устанавливать контакты с социальным окружением гражданина с целью уточнения условий жизнедеятельности гражданина при предоставлении социальных услуг, указанных в индивидуальной программе предоставления социальных услуг. Взаимодействовать с гражданами – получателями социальных услуг. Применять методы диагностики личности, позволяющие актуализировать позицию гражданина, обратившегося за получением услуг, и обеспечить реализацию технологий самопомощи и взаимопомощи. Грамотно излагать свои мысли и оформлять документы по</w:t>
      </w:r>
      <w:r>
        <w:rPr>
          <w:rFonts w:ascii="Times New Roman" w:eastAsia="Times New Roman" w:hAnsi="Times New Roman" w:cs="Times New Roman"/>
          <w:color w:val="auto"/>
          <w:lang w:eastAsia="en-US" w:bidi="en-US"/>
        </w:rPr>
        <w:t xml:space="preserve"> </w:t>
      </w:r>
      <w:r w:rsidRPr="001E7909">
        <w:rPr>
          <w:rFonts w:ascii="Times New Roman" w:eastAsia="Times New Roman" w:hAnsi="Times New Roman" w:cs="Times New Roman"/>
          <w:color w:val="auto"/>
          <w:lang w:eastAsia="en-US" w:bidi="en-US"/>
        </w:rPr>
        <w:t>профессиональной тематике на государственном языке, проявлять толерантность в рабочем коллективе. Организовывать проведение индивидуальных профилактических мероприятий с гражданами по месту жительства (фактического пребывания) в виде консультаций, содействия в организации занятости, оздоровления, отдыха, предоставления социальных, правовых, медицинских, образовательных, психологических, реабилитационных услуг.</w:t>
      </w:r>
    </w:p>
    <w:p w14:paraId="424835B0" w14:textId="7FB66CB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508326" w14:textId="35670070"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Алгоритмы выполнения работ в профессиональной и смежных областях; методы работы в профессиональной и смежных сферах. Психологические и социально</w:t>
      </w:r>
      <w:r>
        <w:rPr>
          <w:rFonts w:ascii="Times New Roman" w:eastAsia="Times New Roman" w:hAnsi="Times New Roman" w:cs="Times New Roman"/>
          <w:color w:val="auto"/>
          <w:lang w:eastAsia="en-US" w:bidi="en-US"/>
        </w:rPr>
        <w:t>-</w:t>
      </w:r>
      <w:r w:rsidRPr="001E7909">
        <w:rPr>
          <w:rFonts w:ascii="Times New Roman" w:eastAsia="Times New Roman" w:hAnsi="Times New Roman" w:cs="Times New Roman"/>
          <w:color w:val="auto"/>
          <w:lang w:eastAsia="en-US" w:bidi="en-US"/>
        </w:rPr>
        <w:t>педагогические основы социальной работы. Основы психологии, в объеме необходимом для выполнения трудовой функции. Психологические основы деятельности коллектива, психологические особенности личности. Основы возрастной психологии. Предмет, структуру, функции психологии социальной работы; основные психодинамические теории в практике психосоциальной работы; психодинамическую практику работы с клиентом; психодинамическая психология и терапия в практике социальной работы. Основные поведенческие психологические теории; поведенческие и когнитивно</w:t>
      </w:r>
      <w:r>
        <w:rPr>
          <w:rFonts w:ascii="Times New Roman" w:eastAsia="Times New Roman" w:hAnsi="Times New Roman" w:cs="Times New Roman"/>
          <w:color w:val="auto"/>
          <w:lang w:eastAsia="en-US" w:bidi="en-US"/>
        </w:rPr>
        <w:t>-</w:t>
      </w:r>
      <w:r w:rsidRPr="001E7909">
        <w:rPr>
          <w:rFonts w:ascii="Times New Roman" w:eastAsia="Times New Roman" w:hAnsi="Times New Roman" w:cs="Times New Roman"/>
          <w:color w:val="auto"/>
          <w:lang w:eastAsia="en-US" w:bidi="en-US"/>
        </w:rPr>
        <w:t>поведенческие модели практики; поведенческая модель технологии в социальной работе. Основные психологические экзистенциально-гуманистические</w:t>
      </w:r>
      <w:r>
        <w:rPr>
          <w:rFonts w:ascii="Times New Roman" w:eastAsia="Times New Roman" w:hAnsi="Times New Roman" w:cs="Times New Roman"/>
          <w:color w:val="auto"/>
          <w:lang w:eastAsia="en-US" w:bidi="en-US"/>
        </w:rPr>
        <w:t xml:space="preserve"> </w:t>
      </w:r>
      <w:r w:rsidRPr="001E7909">
        <w:rPr>
          <w:rFonts w:ascii="Times New Roman" w:eastAsia="Times New Roman" w:hAnsi="Times New Roman" w:cs="Times New Roman"/>
          <w:color w:val="auto"/>
          <w:lang w:eastAsia="en-US" w:bidi="en-US"/>
        </w:rPr>
        <w:t>теории; экзистенциально</w:t>
      </w:r>
      <w:r>
        <w:rPr>
          <w:rFonts w:ascii="Times New Roman" w:eastAsia="Times New Roman" w:hAnsi="Times New Roman" w:cs="Times New Roman"/>
          <w:color w:val="auto"/>
          <w:lang w:eastAsia="en-US" w:bidi="en-US"/>
        </w:rPr>
        <w:t>-</w:t>
      </w:r>
      <w:r w:rsidRPr="001E7909">
        <w:rPr>
          <w:rFonts w:ascii="Times New Roman" w:eastAsia="Times New Roman" w:hAnsi="Times New Roman" w:cs="Times New Roman"/>
          <w:color w:val="auto"/>
          <w:lang w:eastAsia="en-US" w:bidi="en-US"/>
        </w:rPr>
        <w:t>гуманистическая практика работы с клиентом; экзистенциально</w:t>
      </w:r>
      <w:r>
        <w:rPr>
          <w:rFonts w:ascii="Times New Roman" w:eastAsia="Times New Roman" w:hAnsi="Times New Roman" w:cs="Times New Roman"/>
          <w:color w:val="auto"/>
          <w:lang w:eastAsia="en-US" w:bidi="en-US"/>
        </w:rPr>
        <w:t>-</w:t>
      </w:r>
      <w:r w:rsidRPr="001E7909">
        <w:rPr>
          <w:rFonts w:ascii="Times New Roman" w:eastAsia="Times New Roman" w:hAnsi="Times New Roman" w:cs="Times New Roman"/>
          <w:color w:val="auto"/>
          <w:lang w:eastAsia="en-US" w:bidi="en-US"/>
        </w:rPr>
        <w:t>гуманистическая психология и терапия в психосоциальной практике. Общие принципы и подходы к индивидуальной социальной работе. Ценности и принципы в индивидуальной работе. Модели индивидуальной работы со случаем. Целевые группы клиентов социальных служб и особенности подходов к работе с ними. Понятие и сущность межличностного общения в практике психосоциальной работы. Психолого-социальная работа с лицами пожилого возраста и инвалидами; Психолого-социальная работа с семьями и детьми, лицами, находящимися в тяжелой жизненной ситуации.</w:t>
      </w:r>
    </w:p>
    <w:p w14:paraId="64B1259A" w14:textId="4B889B2F"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B63363" w14:textId="78C38AB1"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35A8D31" w14:textId="77777777" w:rsidR="001E7909" w:rsidRP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8D9E794" w14:textId="1DE160BF"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A4933C2" w14:textId="6AC5884A"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w:t>
      </w:r>
      <w:r w:rsidRPr="001E7909">
        <w:rPr>
          <w:rFonts w:ascii="Times New Roman" w:eastAsia="Times New Roman" w:hAnsi="Times New Roman" w:cs="Times New Roman"/>
          <w:color w:val="auto"/>
          <w:lang w:eastAsia="en-US" w:bidi="en-US"/>
        </w:rPr>
        <w:lastRenderedPageBreak/>
        <w:t>анном языках.</w:t>
      </w:r>
    </w:p>
    <w:p w14:paraId="370A78DE" w14:textId="22E237E7"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E7909">
        <w:rPr>
          <w:rFonts w:ascii="Times New Roman" w:eastAsia="Times New Roman" w:hAnsi="Times New Roman" w:cs="Times New Roman"/>
          <w:color w:val="auto"/>
          <w:lang w:eastAsia="en-US" w:bidi="en-US"/>
        </w:rPr>
        <w:t>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7AFB3968" w14:textId="655A2473" w:rsid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E7909">
        <w:rPr>
          <w:rFonts w:ascii="Times New Roman" w:eastAsia="Times New Roman" w:hAnsi="Times New Roman" w:cs="Times New Roman"/>
          <w:color w:val="auto"/>
          <w:lang w:eastAsia="en-US" w:bidi="en-U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3A97B6BB" w14:textId="4E352E1D" w:rsid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E7909">
        <w:rPr>
          <w:rFonts w:ascii="Times New Roman" w:eastAsia="Times New Roman" w:hAnsi="Times New Roman" w:cs="Times New Roman"/>
          <w:color w:val="auto"/>
          <w:lang w:eastAsia="en-US" w:bidi="en-U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936DC4F" w14:textId="53B6E9EC" w:rsid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E7909">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57A1DAB4" w14:textId="77777777" w:rsid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337CF7AE" w:rsidR="001F02DB" w:rsidRPr="001F02DB"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ИНФОРМАЦИОННЫЕ ТЕХНОЛОГИИ В ПРОФЕССИОНАЛЬНОЙ ДЕЯТЕЛЬНОСТИ</w:t>
      </w:r>
    </w:p>
    <w:p w14:paraId="275DB1DE" w14:textId="77777777" w:rsidR="001E7909" w:rsidRP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9A4B0EB" w14:textId="6B8BC39C" w:rsidR="001E7909"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применять современную научную</w:t>
      </w:r>
      <w:r>
        <w:rPr>
          <w:rFonts w:ascii="Times New Roman" w:eastAsia="Times New Roman" w:hAnsi="Times New Roman" w:cs="Times New Roman"/>
          <w:color w:val="auto"/>
          <w:lang w:eastAsia="en-US" w:bidi="en-US"/>
        </w:rPr>
        <w:t xml:space="preserve"> </w:t>
      </w:r>
      <w:r w:rsidRPr="001E7909">
        <w:rPr>
          <w:rFonts w:ascii="Times New Roman" w:eastAsia="Times New Roman" w:hAnsi="Times New Roman" w:cs="Times New Roman"/>
          <w:color w:val="auto"/>
          <w:lang w:eastAsia="en-US" w:bidi="en-US"/>
        </w:rPr>
        <w:t>профессиональную терминологию; взаимодействовать с коллегами, руководством, клиентами в ходе профессиональной деятельности; 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 описывать значимость своей специальности; применять стандарты антикоррупционного поведения; соблюдать нормы экологической безопасности; обосновывать и объяснить свои действия (текущие и планируемые); владение актуальными методами работы в профессиональной и смежных сферах; способность реализовать составленный план; способность оценивать результат и последствия своих действий; оформлять планы и программы профилактической работы, результаты обследования, мониторинга условий жизнедеятельности гражданина по месту жительства; ведение документации, необходимой для предоставления социальных услуг и социального сопровождения, в соответствии с требованиями к отчетности в бумажном и электронном виде; использовать основн</w:t>
      </w:r>
      <w:r w:rsidRPr="001E7909">
        <w:rPr>
          <w:rFonts w:ascii="Times New Roman" w:eastAsia="Times New Roman" w:hAnsi="Times New Roman" w:cs="Times New Roman"/>
          <w:color w:val="auto"/>
          <w:lang w:eastAsia="en-US" w:bidi="en-US"/>
        </w:rPr>
        <w:lastRenderedPageBreak/>
        <w:t>ые методы, способы и средства получения, хранения, переработки информации, навыки работы с компьютером как средством управления информацией, в том</w:t>
      </w:r>
      <w:r>
        <w:rPr>
          <w:rFonts w:ascii="Times New Roman" w:eastAsia="Times New Roman" w:hAnsi="Times New Roman" w:cs="Times New Roman"/>
          <w:color w:val="auto"/>
          <w:lang w:eastAsia="en-US" w:bidi="en-US"/>
        </w:rPr>
        <w:t xml:space="preserve"> </w:t>
      </w:r>
      <w:r w:rsidRPr="001E7909">
        <w:rPr>
          <w:rFonts w:ascii="Times New Roman" w:eastAsia="Times New Roman" w:hAnsi="Times New Roman" w:cs="Times New Roman"/>
          <w:color w:val="auto"/>
          <w:lang w:eastAsia="en-US" w:bidi="en-US"/>
        </w:rPr>
        <w:t>числе в информационно</w:t>
      </w:r>
      <w:r w:rsidR="0041455E">
        <w:rPr>
          <w:rFonts w:ascii="Times New Roman" w:eastAsia="Times New Roman" w:hAnsi="Times New Roman" w:cs="Times New Roman"/>
          <w:color w:val="auto"/>
          <w:lang w:eastAsia="en-US" w:bidi="en-US"/>
        </w:rPr>
        <w:t>-</w:t>
      </w:r>
      <w:r w:rsidRPr="001E7909">
        <w:rPr>
          <w:rFonts w:ascii="Times New Roman" w:eastAsia="Times New Roman" w:hAnsi="Times New Roman" w:cs="Times New Roman"/>
          <w:color w:val="auto"/>
          <w:lang w:eastAsia="en-US" w:bidi="en-US"/>
        </w:rPr>
        <w:t>телекоммуникационной сети интернет; применять средства информационных технологий для решения профессиональных задач; работать в файловой системе; создавать и использовать мультимедиа технологии; применять технологию обработки числовой информации с помощью электронных таблиц; создавать и работать с базами данных; использовать электронные коммуникации в практической деятельности специалиста по социальной работе.</w:t>
      </w:r>
    </w:p>
    <w:p w14:paraId="5B52574D" w14:textId="5BF60ED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8FB404" w14:textId="355196BA" w:rsidR="001E7909"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актуальный профессиональный и социальный контекст; основные источники информации и ресурсы для решения задач и проблем в профессиональном и/или социальном контексте; номенклатура информационных источников, применяемых в профессиональной деятельности; приемы структурирования информации; правила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современная научная и профессиональная терминология; особенности социального и культурного контекста; правила оформления документов и построения устных сообщений; правила экологической безопасности при ведении профессиональной деятельности; основные ресурсы,</w:t>
      </w:r>
      <w:r>
        <w:rPr>
          <w:rFonts w:ascii="Times New Roman" w:eastAsia="Times New Roman" w:hAnsi="Times New Roman" w:cs="Times New Roman"/>
          <w:color w:val="auto"/>
          <w:lang w:eastAsia="en-US" w:bidi="en-US"/>
        </w:rPr>
        <w:t xml:space="preserve"> </w:t>
      </w:r>
      <w:r w:rsidRPr="0041455E">
        <w:rPr>
          <w:rFonts w:ascii="Times New Roman" w:eastAsia="Times New Roman" w:hAnsi="Times New Roman" w:cs="Times New Roman"/>
          <w:color w:val="auto"/>
          <w:lang w:eastAsia="en-US" w:bidi="en-US"/>
        </w:rPr>
        <w:t>задействованные в профессиональной деятельности; пути обеспечения ресурсосбережения; условия профессиональной деятельности и зоны риска физического здоровья для специальности; средства профилактики перенапряжения; лексический минимум, относящийся к описанию предметов, средств и процессов профессиональной деятельности; особенности произношения; правила чтения текстов профессиональной направленности; регламент межведомственного взаимодействия; номенклатура информационных источников, применяемых в профессиональной деятельности; регламенты ведения документации- правила составления договоров на социальное обслуживание, программ сопровождения; требования к конфиденциальности личной информации, хранению и оперированию персональными данными граждан, обратившихся за получением социальных услуг, мер социальной поддержки и государственной социальной помощи классификация информационных технологий, используемых в деятельности специалиста социальной сферы; аппаратно-техническое и программное обеспечение информационных технологий; методы и приемы обеспечения информационной безопасности;</w:t>
      </w:r>
      <w:r>
        <w:rPr>
          <w:rFonts w:ascii="Times New Roman" w:eastAsia="Times New Roman" w:hAnsi="Times New Roman" w:cs="Times New Roman"/>
          <w:color w:val="auto"/>
          <w:lang w:eastAsia="en-US" w:bidi="en-US"/>
        </w:rPr>
        <w:t xml:space="preserve"> </w:t>
      </w:r>
      <w:r w:rsidRPr="0041455E">
        <w:rPr>
          <w:rFonts w:ascii="Times New Roman" w:eastAsia="Times New Roman" w:hAnsi="Times New Roman" w:cs="Times New Roman"/>
          <w:color w:val="auto"/>
          <w:lang w:eastAsia="en-US" w:bidi="en-US"/>
        </w:rPr>
        <w:t>технология подготовки текстовых документов, применяемых в профессиональной деятельности специалиста по социальной работе; правила создания и использования мультимедиа технологий; технология обработки числовой информации с помощью электронных таблиц; основы автоматизации обработки информации в системах управления базами данных; основы использования электронных коммуникаций в практической деятельности специалиста по социальной работе.</w:t>
      </w:r>
    </w:p>
    <w:p w14:paraId="7D95ECAD" w14:textId="3E70F34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9277712"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00964CE"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60976D5" w14:textId="1F169F5F"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7420A40A" w14:textId="35835F10"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2. 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w:t>
      </w:r>
      <w:r w:rsidRPr="0041455E">
        <w:rPr>
          <w:rFonts w:ascii="Times New Roman" w:eastAsia="Times New Roman" w:hAnsi="Times New Roman" w:cs="Times New Roman"/>
          <w:color w:val="auto"/>
          <w:lang w:eastAsia="en-US" w:bidi="en-US"/>
        </w:rPr>
        <w:lastRenderedPageBreak/>
        <w:t>инвалидам), гражданам, находящимся в трудной жизненной ситуации и/или в социально опасном положении.</w:t>
      </w:r>
    </w:p>
    <w:p w14:paraId="23420B98" w14:textId="128C5249"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37C398B7" w14:textId="4EB11EC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5C67DCB" w14:textId="3F143FB8"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0AD4C25F" w14:textId="73FEB5F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6. 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w:t>
      </w:r>
    </w:p>
    <w:p w14:paraId="0227A08C" w14:textId="5E8C61EB" w:rsidR="001F02DB"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404069ED" w:rsidR="001F02DB" w:rsidRPr="001F02DB" w:rsidRDefault="001E790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ВАЛЕОЛОГИИ И СОЦИАЛЬНОЙ МЕДИЦИНЫ</w:t>
      </w:r>
    </w:p>
    <w:p w14:paraId="072D27CC" w14:textId="77777777" w:rsidR="001E7909" w:rsidRPr="001E7909" w:rsidRDefault="001E7909"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790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3A9E9B2" w14:textId="288889C2" w:rsidR="001E7909"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составить план действия; определить необходимые ресурсы; 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(самостоятельно или с помощью наставника); использовать физкультурно</w:t>
      </w:r>
      <w:r>
        <w:rPr>
          <w:rFonts w:ascii="Times New Roman" w:eastAsia="Times New Roman" w:hAnsi="Times New Roman" w:cs="Times New Roman"/>
          <w:color w:val="auto"/>
          <w:lang w:eastAsia="en-US" w:bidi="en-US"/>
        </w:rPr>
        <w:t>-</w:t>
      </w:r>
      <w:r w:rsidRPr="0041455E">
        <w:rPr>
          <w:rFonts w:ascii="Times New Roman" w:eastAsia="Times New Roman" w:hAnsi="Times New Roman" w:cs="Times New Roman"/>
          <w:color w:val="auto"/>
          <w:lang w:eastAsia="en-US" w:bidi="en-US"/>
        </w:rPr>
        <w:t>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специальности; установления контактов с социальным окружением</w:t>
      </w:r>
      <w:r>
        <w:rPr>
          <w:rFonts w:ascii="Times New Roman" w:eastAsia="Times New Roman" w:hAnsi="Times New Roman" w:cs="Times New Roman"/>
          <w:color w:val="auto"/>
          <w:lang w:eastAsia="en-US" w:bidi="en-US"/>
        </w:rPr>
        <w:t xml:space="preserve"> </w:t>
      </w:r>
      <w:r w:rsidRPr="0041455E">
        <w:rPr>
          <w:rFonts w:ascii="Times New Roman" w:eastAsia="Times New Roman" w:hAnsi="Times New Roman" w:cs="Times New Roman"/>
          <w:color w:val="auto"/>
          <w:lang w:eastAsia="en-US" w:bidi="en-US"/>
        </w:rPr>
        <w:t>гражданина с целью уточнения условий его жизнедеятельности гражданина при предоставлении социальных услуг, указанных в индивидуальной программе предоставления социальных услуг; использования оптимального сочетания различных технологий социальной работы в процессе предоставления социальных услуг, определенных индивидуальной программой предоставления социальных услуг; организации проведения индивидуальных профилактических мероприятий с гражданами по месту жительства (фактического пребывания) в виде консультаций, содействия в органи</w:t>
      </w:r>
      <w:r w:rsidRPr="0041455E">
        <w:rPr>
          <w:rFonts w:ascii="Times New Roman" w:eastAsia="Times New Roman" w:hAnsi="Times New Roman" w:cs="Times New Roman"/>
          <w:color w:val="auto"/>
          <w:lang w:eastAsia="en-US" w:bidi="en-US"/>
        </w:rPr>
        <w:lastRenderedPageBreak/>
        <w:t>зации занятости, оздоровления, отдыха, предоставления социальных, правовых, медицинских, образовательных, психологических, реабилитационных услуг.</w:t>
      </w:r>
    </w:p>
    <w:p w14:paraId="674BC4E3" w14:textId="7635A93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639AE3" w14:textId="3420D38C" w:rsidR="001E7909"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 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специальности; средства профилактики перенапряжения; социокультурные, социально-психологические, психолого-педагогические основы межличностного взаимодействия; мотивационные технологии в социальной работе и технологии активизации личностных ресурсов и ресурсов социального окружения;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 понятие медицинской профилактики; профилактика заболеваний первичная, вторичная и третичная; профилактика заболеваний индивидуальная и общественная; роль социального работника в профилактике заболеваний; понятие образа жизни; основные формы деятельности, составляющие образ жизни; понятия «стиль жизни», «качества жизни», «уровень жизни»; категории «болезнь» и</w:t>
      </w:r>
      <w:r>
        <w:rPr>
          <w:rFonts w:ascii="Times New Roman" w:eastAsia="Times New Roman" w:hAnsi="Times New Roman" w:cs="Times New Roman"/>
          <w:color w:val="auto"/>
          <w:lang w:eastAsia="en-US" w:bidi="en-US"/>
        </w:rPr>
        <w:t xml:space="preserve"> </w:t>
      </w:r>
      <w:r w:rsidRPr="0041455E">
        <w:rPr>
          <w:rFonts w:ascii="Times New Roman" w:eastAsia="Times New Roman" w:hAnsi="Times New Roman" w:cs="Times New Roman"/>
          <w:color w:val="auto"/>
          <w:lang w:eastAsia="en-US" w:bidi="en-US"/>
        </w:rPr>
        <w:t>«здоровье», их социальная обусловленность; факторы, определяющие здоровье (образ жизни, наследственность, состояние окружающей среды); понятие медико-социальной помощи и медико-социальной работы; задачи и основные принципы отечественного здравоохранения; государственную, муниципальную, частную системы здравоохранения; права граждан при получении медицинской помощи. Виды бесплатной медицинской помощи; бесплатное и льготное обеспечение лекарственными средствами; лечебно-профилактические учреждения и организация их работы; специализированную лечебно-профилактическая помощь населению, диспансеры; медико-социальную помощь больным туберкулезом, сердечно-сосудистыми, онкологическими заболеваниями; медикосоциальную помощь больным психическими заболеваниями; понятие медико-социального патронажа; цели, задачи и объекты медико-социального патронажа; правила и порядок составления договора социального патронажа; первичную медико-социальную помощь в отечественных системах здравоохранения; регламенты экспертизы временной и стойкой нетрудоспособности; формы и технологии медико-социальной реабилитации; основы валеологии и здорового образа жизни; биоэнергетика человека; основы рационального питания.</w:t>
      </w:r>
    </w:p>
    <w:p w14:paraId="20931395" w14:textId="4339F252"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112175F" w14:textId="56131382" w:rsidR="001E7909"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4E04296" w14:textId="023D464B" w:rsidR="0041455E"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OK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DA70D07" w14:textId="1C7413AA"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w:t>
      </w:r>
    </w:p>
    <w:p w14:paraId="4CAB8947" w14:textId="59CBE7F5"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6BBE4A6C" w14:textId="3DA762D2"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41455E">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w:t>
      </w:r>
      <w:r w:rsidRPr="0041455E">
        <w:rPr>
          <w:rFonts w:ascii="Times New Roman" w:eastAsia="Times New Roman" w:hAnsi="Times New Roman" w:cs="Times New Roman"/>
          <w:color w:val="auto"/>
          <w:lang w:eastAsia="en-US" w:bidi="en-US"/>
        </w:rPr>
        <w:lastRenderedPageBreak/>
        <w:t>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w:t>
      </w:r>
    </w:p>
    <w:p w14:paraId="03BE60C0" w14:textId="77777777" w:rsidR="0041455E"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4C517B96" w:rsidR="001F02DB"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ДОКУМЕНТОВЕДЕНИЯ И ДЕЛОПРОИЗВОДСТВА В СОЦИАЛЬНОЙ РАБОТЕ</w:t>
      </w:r>
    </w:p>
    <w:p w14:paraId="2509E319"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C7D9915" w14:textId="6522C28E" w:rsidR="0041455E"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Составляет план действий. Определяет необходимые ресурсы. Осуществлять подготовку документов для заключения договора о предоставлении гражданину социальных услуг в соответствии с индивидуальной программой предоставления социальных услуг; Ведения документации, необходимой для предоставления социальных услуг и социального сопровождения, в соответствии с требованиями к отчетности в бумажном и электронном виде; 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w:t>
      </w:r>
      <w:r>
        <w:rPr>
          <w:rFonts w:ascii="Times New Roman" w:eastAsia="Times New Roman" w:hAnsi="Times New Roman" w:cs="Times New Roman"/>
          <w:color w:val="auto"/>
          <w:lang w:eastAsia="en-US" w:bidi="en-US"/>
        </w:rPr>
        <w:t xml:space="preserve"> </w:t>
      </w:r>
      <w:r w:rsidRPr="004777C4">
        <w:rPr>
          <w:rFonts w:ascii="Times New Roman" w:eastAsia="Times New Roman" w:hAnsi="Times New Roman" w:cs="Times New Roman"/>
          <w:color w:val="auto"/>
          <w:lang w:eastAsia="en-US" w:bidi="en-US"/>
        </w:rPr>
        <w:t>числе в информационно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телекоммуникационной сети Интернет; Применять средства информационных технологий для решения профессиональных задач; 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Составить план действия; определить необходимые ресурсы; Владеть актуальными методами работы в профессиональной и смежных сферах; Реализовать составленный план; Оценивать результат и последствия своих действий; 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 Взаимодействовать с коллегами,</w:t>
      </w:r>
      <w:r>
        <w:rPr>
          <w:rFonts w:ascii="Times New Roman" w:eastAsia="Times New Roman" w:hAnsi="Times New Roman" w:cs="Times New Roman"/>
          <w:color w:val="auto"/>
          <w:lang w:eastAsia="en-US" w:bidi="en-US"/>
        </w:rPr>
        <w:t xml:space="preserve"> </w:t>
      </w:r>
      <w:r w:rsidRPr="004777C4">
        <w:rPr>
          <w:rFonts w:ascii="Times New Roman" w:eastAsia="Times New Roman" w:hAnsi="Times New Roman" w:cs="Times New Roman"/>
          <w:color w:val="auto"/>
          <w:lang w:eastAsia="en-US" w:bidi="en-US"/>
        </w:rPr>
        <w:t>руководством, клиентами в ходе профессиональной деятельности; 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 Описывать значимость своей специальности; Применять стандарты антикоррупционного поведения и последствия его нарушения; Соблюдать нормы экологической безопасности; Определять направления ресурсосбережения в рамках профессиональной деятельности по специальности; Применять рациональные приемы двигательных функций в профессиональной деятельности; пользоваться средствами профил</w:t>
      </w:r>
      <w:r w:rsidRPr="004777C4">
        <w:rPr>
          <w:rFonts w:ascii="Times New Roman" w:eastAsia="Times New Roman" w:hAnsi="Times New Roman" w:cs="Times New Roman"/>
          <w:color w:val="auto"/>
          <w:lang w:eastAsia="en-US" w:bidi="en-US"/>
        </w:rPr>
        <w:lastRenderedPageBreak/>
        <w:t>актики перенапряжения характерными для данной специальности; 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Строить простые высказывания о себе и о своей профессиональной деятельности; Кратко обосновывать и объяснить свои действия (текущие и планируемые); Писать простые связные сообщения на знакомые или интересующие профессиональные темы.</w:t>
      </w:r>
    </w:p>
    <w:p w14:paraId="619FF416" w14:textId="6CFEF804"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AD14583" w14:textId="1765CEF5" w:rsidR="0041455E"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Государственной политики в сфере социального обслуживания населения на федеральном, региональном, муниципальном уровнях применительно к различным категориям граждан; Содержание актуальной нормативно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правовой документации; современной научной и профессиональной терминологии; Нормативные правовые акты в сфере социальной защиты населения и социального обслуживания граждан; Социокультурные, социально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психологические, психолого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педагогические основы межличностного взаимодействия; Регламент межведомственного взаимодействия; Номенклатуры информационных источников, применяемых в профессиональной деятельности; Виды, структуру и содержание документов, необходимых для оказания социальных услуг, социального сопровождения; Основы документоведения, требования к отчетности, порядку и срокам ее предоставления в рамках своей компетенции; Содержания актуальной нормативно-</w:t>
      </w:r>
      <w:r w:rsidRPr="004777C4">
        <w:t xml:space="preserve"> </w:t>
      </w:r>
      <w:r w:rsidRPr="004777C4">
        <w:rPr>
          <w:rFonts w:ascii="Times New Roman" w:eastAsia="Times New Roman" w:hAnsi="Times New Roman" w:cs="Times New Roman"/>
          <w:color w:val="auto"/>
          <w:lang w:eastAsia="en-US" w:bidi="en-US"/>
        </w:rPr>
        <w:t>правовой документации; современной научной и профессиональной терминологии; международного законодательства по вопросам обеспечения социальных прав граждан; Федеральных проектов, направленных на социальную защиту; Особенности социального и культурного контекста; правила оформления документов и построения устных сообщений; Перечень документов, необходимых для оказания социальных услуг гражданам, обратившимся в социальные службы; Регламенты ведения документации: правила составления договоров на социальное обслуживание, программ сопровождения; Требования к конфиденциальности личной информации, хранению и оперированию персональными данными граждан, обратившихся за получением социальных услуг, мер социальной поддержки и государственной социальной помощи; 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 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w:t>
      </w:r>
      <w:r>
        <w:rPr>
          <w:rFonts w:ascii="Times New Roman" w:eastAsia="Times New Roman" w:hAnsi="Times New Roman" w:cs="Times New Roman"/>
          <w:color w:val="auto"/>
          <w:lang w:eastAsia="en-US" w:bidi="en-US"/>
        </w:rPr>
        <w:t xml:space="preserve">  </w:t>
      </w:r>
      <w:r w:rsidRPr="004777C4">
        <w:rPr>
          <w:rFonts w:ascii="Times New Roman" w:eastAsia="Times New Roman" w:hAnsi="Times New Roman" w:cs="Times New Roman"/>
          <w:color w:val="auto"/>
          <w:lang w:eastAsia="en-US" w:bidi="en-US"/>
        </w:rPr>
        <w:t>деятельности; Содержание актуальной нормативно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правовой документации; Современная научная и профессиональная терминология; Возможные траектории профессионального развития и самообразования; Особенности социального и культурного контекста; правила оформления документов и построения устных сообщений; Сущность гражданско-патриотической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 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 Условия профессиональной деятельности и зоны риска физического здоровья для специальности; Средства профилактики перенапряжения; Правила построения простых и сложных предложений на профессиональные темы; основные общеупотребительные глаголы (бытовая и профессиональная лексика); лексический минимум, относящийся к описанию предметов, средств и процессов профессиональной деятел</w:t>
      </w:r>
      <w:r w:rsidRPr="004777C4">
        <w:rPr>
          <w:rFonts w:ascii="Times New Roman" w:eastAsia="Times New Roman" w:hAnsi="Times New Roman" w:cs="Times New Roman"/>
          <w:color w:val="auto"/>
          <w:lang w:eastAsia="en-US" w:bidi="en-US"/>
        </w:rPr>
        <w:lastRenderedPageBreak/>
        <w:t>ьности; особенности произношения; правила чтения текстов профессиональной направленности.</w:t>
      </w:r>
    </w:p>
    <w:p w14:paraId="2D09C9D4" w14:textId="4966763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D17BF22" w14:textId="77777777" w:rsidR="004777C4" w:rsidRPr="004777C4" w:rsidRDefault="004777C4" w:rsidP="004777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30C37AB" w14:textId="77777777" w:rsidR="004777C4" w:rsidRPr="004777C4" w:rsidRDefault="004777C4" w:rsidP="004777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72539AF" w14:textId="7201E1D8" w:rsidR="001F02DB"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D420E7C" w14:textId="61625948" w:rsidR="004777C4"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13FEBAB5" w:rsidR="001F02DB"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УЧЕБНО-ИССЛЕДОВАТЕЛЬСКОЙ ДЕЯТЕЛЬНОСТИ</w:t>
      </w:r>
    </w:p>
    <w:p w14:paraId="36A72F31"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25DA9F" w14:textId="4F7E89F4" w:rsidR="0041455E"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для ведения научно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исследовательской и социально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диагностической деятельности; определять актуальность</w:t>
      </w:r>
      <w:r>
        <w:rPr>
          <w:rFonts w:ascii="Times New Roman" w:eastAsia="Times New Roman" w:hAnsi="Times New Roman" w:cs="Times New Roman"/>
          <w:color w:val="auto"/>
          <w:lang w:eastAsia="en-US" w:bidi="en-US"/>
        </w:rPr>
        <w:t xml:space="preserve"> </w:t>
      </w:r>
      <w:r w:rsidRPr="004777C4">
        <w:rPr>
          <w:rFonts w:ascii="Times New Roman" w:eastAsia="Times New Roman" w:hAnsi="Times New Roman" w:cs="Times New Roman"/>
          <w:color w:val="auto"/>
          <w:lang w:eastAsia="en-US" w:bidi="en-US"/>
        </w:rPr>
        <w:t>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 взаимодействовать с коллегами, руководством, клиентами в ходе профессиональной деятельности; 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 описывать значимость своей специальности; применять стандарты антикоррупционного поведения; соблюдать нормы экологической безопасности; определять направления ресурсосбережения в рамках профессиональной деятельности по специальности; пользоваться средствами профилактики перенапряжения и профессионального выгорания, характерными для данной специальности; участвовать в диалогах на знакомые общие и профессиональные темы; грамотно излагать свои мысли и оформлять документы по профессиональной тематике на государственном языке, проявлять толерантность в коллективе; применять методы диагностики личности, позволяющие актуализировать позицию гражданина, обратившегося за получением услуг, и обеспечить реализацию технологий самопомощи и взаимопомощи; проводить индивидуальный опрос граждан и анализировать комплекс необходимых документов с целью выявления</w:t>
      </w:r>
      <w:r>
        <w:rPr>
          <w:rFonts w:ascii="Times New Roman" w:eastAsia="Times New Roman" w:hAnsi="Times New Roman" w:cs="Times New Roman"/>
          <w:color w:val="auto"/>
          <w:lang w:eastAsia="en-US" w:bidi="en-US"/>
        </w:rPr>
        <w:t xml:space="preserve"> </w:t>
      </w:r>
      <w:r w:rsidRPr="004777C4">
        <w:rPr>
          <w:rFonts w:ascii="Times New Roman" w:eastAsia="Times New Roman" w:hAnsi="Times New Roman" w:cs="Times New Roman"/>
          <w:color w:val="auto"/>
          <w:lang w:eastAsia="en-US" w:bidi="en-US"/>
        </w:rPr>
        <w:t>обстоятельств, ухудшающих или способных ухудши</w:t>
      </w:r>
      <w:r w:rsidRPr="004777C4">
        <w:rPr>
          <w:rFonts w:ascii="Times New Roman" w:eastAsia="Times New Roman" w:hAnsi="Times New Roman" w:cs="Times New Roman"/>
          <w:color w:val="auto"/>
          <w:lang w:eastAsia="en-US" w:bidi="en-US"/>
        </w:rPr>
        <w:lastRenderedPageBreak/>
        <w:t>ть условия жизнедеятельности граждан; 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 числе в информационно</w:t>
      </w:r>
      <w:r>
        <w:rPr>
          <w:rFonts w:ascii="Times New Roman" w:eastAsia="Times New Roman" w:hAnsi="Times New Roman" w:cs="Times New Roman"/>
          <w:color w:val="auto"/>
          <w:lang w:eastAsia="en-US" w:bidi="en-US"/>
        </w:rPr>
        <w:t>-</w:t>
      </w:r>
      <w:r w:rsidRPr="004777C4">
        <w:rPr>
          <w:rFonts w:ascii="Times New Roman" w:eastAsia="Times New Roman" w:hAnsi="Times New Roman" w:cs="Times New Roman"/>
          <w:color w:val="auto"/>
          <w:lang w:eastAsia="en-US" w:bidi="en-US"/>
        </w:rPr>
        <w:t>телекоммуникационной сети интернет; применять средства информационных технологий для решения профессиональных задач; публично выступать, вести полемику (семинар, конференция, диспут, дискуссия, конференция и др.); организовывать, проводить и оформлять результаты исследований в области социальной работы.</w:t>
      </w:r>
    </w:p>
    <w:p w14:paraId="32496F12" w14:textId="2E4D64E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B360CF1" w14:textId="1366C407" w:rsidR="0041455E" w:rsidRDefault="004777C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 структура плана для решения задач; порядок оценки результатов решения задач профессиональной деятельности; номенклатура информационных источников, применяемых в профессиональной деятельности; приемы структурирования информации; 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структура плана для решения задач; порядок оценки результатов решения задач профессиональной деятельности; особенностей региональных проектов, направленных на социальную защиту; особенности и правила социальной диагностики лиц, находящихся в трудной жизненной ситуации и/или в социально опасном положении, и условий их применения;</w:t>
      </w:r>
      <w:r>
        <w:rPr>
          <w:rFonts w:ascii="Times New Roman" w:eastAsia="Times New Roman" w:hAnsi="Times New Roman" w:cs="Times New Roman"/>
          <w:color w:val="auto"/>
          <w:lang w:eastAsia="en-US" w:bidi="en-US"/>
        </w:rPr>
        <w:t xml:space="preserve"> </w:t>
      </w:r>
      <w:r w:rsidR="00503D0E" w:rsidRPr="00503D0E">
        <w:rPr>
          <w:rFonts w:ascii="Times New Roman" w:eastAsia="Times New Roman" w:hAnsi="Times New Roman" w:cs="Times New Roman"/>
          <w:color w:val="auto"/>
          <w:lang w:eastAsia="en-US" w:bidi="en-US"/>
        </w:rPr>
        <w:t>методы диагностики причин, ухудшающих условия жизнедеятельности граждан, снижающих их возможности самостоятельно обеспечивать свои основные жизненные потребности; основы проектирования, прогнозирования и моделирования в социальной работе; основы национальных и региональных особенностей быта и семейного воспитания, народных традиций, организации досуга; содержание актуальной нормативно-правовой документации; современной научной и профессиональной терминологии; международного законодательства по вопросам обеспечения социальных прав граждан; Федеральных проектов, направленных на социальную защиту; возможные траектории профессионального развития и самообразования; особенности социального и культурного контекста; основные правила оформления документов и построения устных сообщений; сущность гражданско</w:t>
      </w:r>
      <w:r w:rsidR="00503D0E">
        <w:rPr>
          <w:rFonts w:ascii="Times New Roman" w:eastAsia="Times New Roman" w:hAnsi="Times New Roman" w:cs="Times New Roman"/>
          <w:color w:val="auto"/>
          <w:lang w:eastAsia="en-US" w:bidi="en-US"/>
        </w:rPr>
        <w:t>-</w:t>
      </w:r>
      <w:r w:rsidR="00503D0E" w:rsidRPr="00503D0E">
        <w:rPr>
          <w:rFonts w:ascii="Times New Roman" w:eastAsia="Times New Roman" w:hAnsi="Times New Roman" w:cs="Times New Roman"/>
          <w:color w:val="auto"/>
          <w:lang w:eastAsia="en-US" w:bidi="en-US"/>
        </w:rPr>
        <w:t>патриотической позиции, общечеловеческих ценностей; значимость профессиональной деятельности по специальности; стандарты антикоррупционного поведения и последствия его нарушения; правила экологической безопасности при ведении профессиональной деятельности; основные ресурсы, задействованные в исследовательской деятельности; пути обеспечения ресурсосбережения в исследовательской деятельности; условия профессиональной исследовательской деятельности и зоны риска физического здоровья и профессионального выгорания</w:t>
      </w:r>
      <w:r w:rsidR="00503D0E">
        <w:rPr>
          <w:rFonts w:ascii="Times New Roman" w:eastAsia="Times New Roman" w:hAnsi="Times New Roman" w:cs="Times New Roman"/>
          <w:color w:val="auto"/>
          <w:lang w:eastAsia="en-US" w:bidi="en-US"/>
        </w:rPr>
        <w:t xml:space="preserve"> </w:t>
      </w:r>
      <w:r w:rsidR="00503D0E" w:rsidRPr="00503D0E">
        <w:rPr>
          <w:rFonts w:ascii="Times New Roman" w:eastAsia="Times New Roman" w:hAnsi="Times New Roman" w:cs="Times New Roman"/>
          <w:color w:val="auto"/>
          <w:lang w:eastAsia="en-US" w:bidi="en-US"/>
        </w:rPr>
        <w:t>специалистов; средства профилактики перенапряжения, профессионального выгорания; лексический минимум, относящийся к описанию предметов, средств и процессов профессиональной деятельности; правила оформления документов и построения устных сообщений; актуальный профессиональный и социальный контекст; основные источники информации и ресурсов для решения задач и проблем в профессиональном и/или социальном контексте – российское, региональное, международное законодательство; требования к конфиденциальности личной информации, хранению и оперированию персональными данными граждан, обратившихся за получением социальных услуг, мер социальной поддержки и государственной социальной помощи; правила составления и оформления библиографических источников; основные требования к публикации результатов исследовательской работы; особенности организации исследовательской деятельности студентов.</w:t>
      </w:r>
    </w:p>
    <w:p w14:paraId="78DCE608" w14:textId="5BA9400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C3CE80E"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79F3AC7"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02.</w:t>
      </w:r>
      <w:r w:rsidRPr="00503D0E">
        <w:rPr>
          <w:rFonts w:ascii="Times New Roman" w:eastAsia="Times New Roman" w:hAnsi="Times New Roman" w:cs="Times New Roman"/>
          <w:color w:val="auto"/>
          <w:lang w:eastAsia="en-US" w:bidi="en-US"/>
        </w:rPr>
        <w:lastRenderedPageBreak/>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9EA808"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BA0F62D"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8DAF500" w14:textId="280A5B84" w:rsidR="0041455E"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33CAD229" w:rsidR="001F02DB"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И ФИЗИОЛОГИЯ</w:t>
      </w:r>
    </w:p>
    <w:p w14:paraId="5798A62E"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1FD52E"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определять топографическое расположение и строение органов и частей тела;</w:t>
      </w:r>
    </w:p>
    <w:p w14:paraId="62423D85"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применять знания по анатомии, физиологии и гигиене при изучении профессиональных модулей и в профессиональной деятельности;</w:t>
      </w:r>
    </w:p>
    <w:p w14:paraId="223F022B" w14:textId="359EAECF"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xml:space="preserve">- оценивать факторы внешней среды с точки зрения влияния на функционирование и развитие организма человека в </w:t>
      </w:r>
      <w:r>
        <w:rPr>
          <w:rFonts w:ascii="Times New Roman" w:eastAsia="Times New Roman" w:hAnsi="Times New Roman" w:cs="Times New Roman"/>
          <w:color w:val="auto"/>
          <w:lang w:eastAsia="en-US" w:bidi="en-US"/>
        </w:rPr>
        <w:t>разных</w:t>
      </w:r>
      <w:r w:rsidRPr="00503D0E">
        <w:rPr>
          <w:rFonts w:ascii="Times New Roman" w:eastAsia="Times New Roman" w:hAnsi="Times New Roman" w:cs="Times New Roman"/>
          <w:color w:val="auto"/>
          <w:lang w:eastAsia="en-US" w:bidi="en-US"/>
        </w:rPr>
        <w:t xml:space="preserve"> возраст</w:t>
      </w:r>
      <w:r>
        <w:rPr>
          <w:rFonts w:ascii="Times New Roman" w:eastAsia="Times New Roman" w:hAnsi="Times New Roman" w:cs="Times New Roman"/>
          <w:color w:val="auto"/>
          <w:lang w:eastAsia="en-US" w:bidi="en-US"/>
        </w:rPr>
        <w:t>ах</w:t>
      </w:r>
      <w:r w:rsidRPr="00503D0E">
        <w:rPr>
          <w:rFonts w:ascii="Times New Roman" w:eastAsia="Times New Roman" w:hAnsi="Times New Roman" w:cs="Times New Roman"/>
          <w:color w:val="auto"/>
          <w:lang w:eastAsia="en-US" w:bidi="en-US"/>
        </w:rPr>
        <w:t>;</w:t>
      </w:r>
    </w:p>
    <w:p w14:paraId="6642DFD8"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xml:space="preserve">- проводить под руководством медицинского работника мероприятия по профилактике </w:t>
      </w:r>
    </w:p>
    <w:p w14:paraId="2E925276" w14:textId="2D25F08A"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заболеваний;</w:t>
      </w:r>
    </w:p>
    <w:p w14:paraId="53ADF847" w14:textId="13ACCA57" w:rsidR="0041455E"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обеспечивать соблюдение гигиенических требований в группе при организации обучения и воспитания;</w:t>
      </w:r>
    </w:p>
    <w:p w14:paraId="411AD0EE" w14:textId="06ED2B9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E172AA4"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основные положения и терминологию анатомии, физиологии и гигиены человека;</w:t>
      </w:r>
    </w:p>
    <w:p w14:paraId="69CBB449"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основные закономерности роста и развития организма человека;</w:t>
      </w:r>
    </w:p>
    <w:p w14:paraId="46D04523"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строение и функции систем органов здорового человека;</w:t>
      </w:r>
    </w:p>
    <w:p w14:paraId="3EF929C7"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физиологические характеристики основных процессов жизнедеятельности организма человека;</w:t>
      </w:r>
    </w:p>
    <w:p w14:paraId="77C49DDE" w14:textId="67C8FCB2"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xml:space="preserve">возрастные анатомо-физиологические особенности </w:t>
      </w:r>
      <w:r>
        <w:rPr>
          <w:rFonts w:ascii="Times New Roman" w:eastAsia="Times New Roman" w:hAnsi="Times New Roman" w:cs="Times New Roman"/>
          <w:color w:val="auto"/>
          <w:lang w:eastAsia="en-US" w:bidi="en-US"/>
        </w:rPr>
        <w:t>разных возрастов</w:t>
      </w:r>
      <w:r w:rsidRPr="00503D0E">
        <w:rPr>
          <w:rFonts w:ascii="Times New Roman" w:eastAsia="Times New Roman" w:hAnsi="Times New Roman" w:cs="Times New Roman"/>
          <w:color w:val="auto"/>
          <w:lang w:eastAsia="en-US" w:bidi="en-US"/>
        </w:rPr>
        <w:t>;</w:t>
      </w:r>
    </w:p>
    <w:p w14:paraId="4CE9410A" w14:textId="249314C1"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влияние процессов физиологического созревания и развития на его физическую и психическую работоспособность, поведение;</w:t>
      </w:r>
    </w:p>
    <w:p w14:paraId="2B70EBFC" w14:textId="12AC2B7B"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основы гигиены;</w:t>
      </w:r>
    </w:p>
    <w:p w14:paraId="2619E3BD"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гигиенические нормы, требования и правила сохранения и укрепления здоровья на различных этапах онтогенеза;</w:t>
      </w:r>
    </w:p>
    <w:p w14:paraId="4A427E2F"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основы профилактики инфекционных заболеваний;</w:t>
      </w:r>
    </w:p>
    <w:p w14:paraId="413297F9" w14:textId="436911A5"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955DE93"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E48A943"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4922C7B"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6C14CEA"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04.</w:t>
      </w:r>
      <w:r w:rsidRPr="00503D0E">
        <w:rPr>
          <w:rFonts w:ascii="Times New Roman" w:eastAsia="Times New Roman" w:hAnsi="Times New Roman" w:cs="Times New Roman"/>
          <w:color w:val="auto"/>
          <w:lang w:eastAsia="en-US" w:bidi="en-US"/>
        </w:rPr>
        <w:lastRenderedPageBreak/>
        <w:t xml:space="preserve"> Эффективно взаимодействовать и работать в коллективе и команде;</w:t>
      </w:r>
    </w:p>
    <w:p w14:paraId="50B08BDE"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D6B073" w14:textId="77777777" w:rsidR="0041455E"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3D48C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9CA7F86" w:rsidR="001F02DB" w:rsidRPr="001F02DB" w:rsidRDefault="0041455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ЦИФРОВОЙ ЭКОНОМИКИ</w:t>
      </w:r>
    </w:p>
    <w:p w14:paraId="371D5E87" w14:textId="77777777" w:rsidR="0041455E" w:rsidRPr="0041455E" w:rsidRDefault="0041455E" w:rsidP="004145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455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6AFA2B7" w14:textId="7CD7A7F6"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Использовать цифровые средства и ресурсы для генерирования новых идей и решений</w:t>
      </w:r>
    </w:p>
    <w:p w14:paraId="7B023299" w14:textId="28351DEC"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использовать информационные ресурсы для поиска и хранения</w:t>
      </w:r>
    </w:p>
    <w:p w14:paraId="1E5C1BE8"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информации</w:t>
      </w:r>
    </w:p>
    <w:p w14:paraId="5316D459" w14:textId="77777777" w:rsid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использовать цифровые средства и приложения для создания продукта</w:t>
      </w:r>
    </w:p>
    <w:p w14:paraId="550A4817" w14:textId="28A81413" w:rsidR="0041455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Анализировать, отбирать и обобщать полученную информацию для решения практических и исследовательских задач</w:t>
      </w:r>
    </w:p>
    <w:p w14:paraId="741593AE" w14:textId="088AEF4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BD18C53" w14:textId="6699DC10"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Назначение и виды информационных технологий, технологии сбора, накопления, обработки, передачи и распространения информации;</w:t>
      </w:r>
    </w:p>
    <w:p w14:paraId="61012EFB" w14:textId="51082E6C"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Понимать и усваивать информацию при чтении научной</w:t>
      </w:r>
    </w:p>
    <w:p w14:paraId="05744381"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литературы, использовать полученные сведения при подготовке к занятиям</w:t>
      </w:r>
    </w:p>
    <w:p w14:paraId="584E6A0D" w14:textId="1E177018"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Приемы структурирования информации</w:t>
      </w:r>
    </w:p>
    <w:p w14:paraId="53476BC8" w14:textId="50E1567E"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Формат оформления результатов поиска информации по дисциплине</w:t>
      </w:r>
    </w:p>
    <w:p w14:paraId="75FEC98B" w14:textId="367E17A5"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Принципы защиты информации от несанкционированного</w:t>
      </w:r>
    </w:p>
    <w:p w14:paraId="6FF84E88" w14:textId="1E5DD42F" w:rsidR="0041455E"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доступа</w:t>
      </w:r>
    </w:p>
    <w:p w14:paraId="3DB6941B" w14:textId="2BCBD94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FAD18A0"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E967781"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D7397B5"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68FE0BC"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8AD4803"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75A8F0B" w14:textId="10A1CE3E" w:rsid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503D0E">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6393175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АННОТАЦИЯ ПРОГРАММЫ УЧЕБНОЙ ДИСЦИПЛИНЫ</w:t>
      </w:r>
    </w:p>
    <w:p w14:paraId="625FA117" w14:textId="76BD9F3E"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C6C77">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37E4010B" w14:textId="77777777" w:rsidR="004777C4" w:rsidRPr="004777C4" w:rsidRDefault="004777C4" w:rsidP="004777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777C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39.02.01 Социальная работа</w:t>
      </w:r>
      <w:r w:rsidRPr="004777C4">
        <w:rPr>
          <w:rFonts w:ascii="Times New Roman" w:eastAsia="Times New Roman" w:hAnsi="Times New Roman" w:cs="Times New Roman"/>
          <w:color w:val="auto"/>
          <w:lang w:eastAsia="en-US" w:bidi="en-US"/>
        </w:rPr>
        <w:lastRenderedPageBreak/>
        <w:t xml:space="preserve"> и Примерной основной образовательной программы по специальности 39.02.01 Социальная работа</w:t>
      </w:r>
    </w:p>
    <w:p w14:paraId="53FD7505" w14:textId="229B41D5"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D7F303C"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Дисциплина входит в общепрофессиональный цикл.</w:t>
      </w:r>
    </w:p>
    <w:p w14:paraId="536A4B7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2FDDA34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Социальная адаптация и основы социально-правовых знаний</w:t>
      </w:r>
    </w:p>
    <w:p w14:paraId="64CE3B4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56C4F42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уметь:</w:t>
      </w:r>
    </w:p>
    <w:p w14:paraId="5CD6479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нормы позитивного социального поведения;</w:t>
      </w:r>
    </w:p>
    <w:p w14:paraId="23854F2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свои права адекватно законодательству;</w:t>
      </w:r>
    </w:p>
    <w:p w14:paraId="4C39BF0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5E62CDD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0F8021A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необходимые заявительные документы;</w:t>
      </w:r>
    </w:p>
    <w:p w14:paraId="4196D38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523D2101"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E280A1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знать:</w:t>
      </w:r>
    </w:p>
    <w:p w14:paraId="3117EF5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механизмы социальной адаптации;</w:t>
      </w:r>
    </w:p>
    <w:p w14:paraId="7E44E3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33E7B07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гражданского и семейного законодательства;</w:t>
      </w:r>
    </w:p>
    <w:p w14:paraId="5A6AA59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4860820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396A1CE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функции органов труда и занятости населения.</w:t>
      </w:r>
    </w:p>
    <w:p w14:paraId="36E32D7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Наименование разделов дисциплины:</w:t>
      </w:r>
    </w:p>
    <w:p w14:paraId="4453475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49E538D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2. Конвенция ООН о правах инвалидов.</w:t>
      </w:r>
    </w:p>
    <w:p w14:paraId="79C24E3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3. Основы гражданского и семейного законодательства.</w:t>
      </w:r>
    </w:p>
    <w:p w14:paraId="2E3FAA7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5B7A5A56"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7FE8724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6. Перечень гарантий инвалидам в Российской Федерации.</w:t>
      </w:r>
    </w:p>
    <w:p w14:paraId="1375E4BE"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7. Медико-социальная экспертиза.</w:t>
      </w:r>
    </w:p>
    <w:p w14:paraId="2CD50EBD"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4A327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9. Трудоустройство инвалидов.</w:t>
      </w:r>
    </w:p>
    <w:p w14:paraId="0233089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Проектирование профессионального роста и карьеры</w:t>
      </w:r>
    </w:p>
    <w:p w14:paraId="7ADDC49F"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8CD0F50"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DD12AB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3C612A6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опре</w:t>
      </w:r>
      <w:r w:rsidRPr="007C6C77">
        <w:rPr>
          <w:rFonts w:ascii="Times New Roman" w:eastAsia="Times New Roman" w:hAnsi="Times New Roman" w:cs="Times New Roman"/>
          <w:color w:val="auto"/>
          <w:lang w:eastAsia="en-US" w:bidi="en-US"/>
        </w:rPr>
        <w:lastRenderedPageBreak/>
        <w:t>делять личные и профессиональные цели и пути их реализации;</w:t>
      </w:r>
    </w:p>
    <w:p w14:paraId="76A40BBA"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0E62D0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составлять резюме;</w:t>
      </w:r>
    </w:p>
    <w:p w14:paraId="7FEF9B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оценивать предложения о работе;</w:t>
      </w:r>
    </w:p>
    <w:p w14:paraId="26384AC8"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899AFB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AF64617"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понятия дисциплины;</w:t>
      </w:r>
    </w:p>
    <w:p w14:paraId="74EB8E95"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ситуацию на рынке труда;</w:t>
      </w:r>
    </w:p>
    <w:p w14:paraId="0BC9ED1B"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5C99EBC4"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17F69892"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основные этапы трудоустройства</w:t>
      </w:r>
    </w:p>
    <w:p w14:paraId="6A47CEC3" w14:textId="77777777" w:rsidR="007C6C77" w:rsidRP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 принципы составления резюме;</w:t>
      </w:r>
    </w:p>
    <w:p w14:paraId="5FD3F1BE" w14:textId="0AC32E46" w:rsidR="007C6C77" w:rsidRDefault="007C6C7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C6C7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224E1A0" w14:textId="77777777" w:rsidR="00D432D6" w:rsidRPr="00D432D6" w:rsidRDefault="00D432D6" w:rsidP="00D432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BF09311" w14:textId="77777777" w:rsidR="00D432D6" w:rsidRPr="00D432D6" w:rsidRDefault="00D432D6" w:rsidP="00D432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746A1C7" w14:textId="77777777" w:rsidR="00D432D6" w:rsidRPr="00D432D6" w:rsidRDefault="00D432D6" w:rsidP="00D432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BB94EBE" w14:textId="77777777" w:rsidR="00D432D6" w:rsidRPr="00D432D6" w:rsidRDefault="00D432D6" w:rsidP="00D432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CD2E840" w14:textId="4E995250" w:rsidR="00D432D6" w:rsidRDefault="00D432D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84642C3" w14:textId="77777777" w:rsidR="004777C4" w:rsidRPr="007C6C77" w:rsidRDefault="004777C4"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77777777" w:rsidR="00503D0E" w:rsidRPr="00503D0E" w:rsidRDefault="001F02DB"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r w:rsidR="00503D0E" w:rsidRPr="00503D0E">
        <w:rPr>
          <w:rFonts w:ascii="Times New Roman" w:eastAsia="Times New Roman" w:hAnsi="Times New Roman" w:cs="Times New Roman"/>
          <w:b/>
          <w:bCs/>
          <w:color w:val="auto"/>
          <w:lang w:eastAsia="en-US" w:bidi="en-US"/>
        </w:rPr>
        <w:t>Предоставление социальных услуг гражданам</w:t>
      </w:r>
    </w:p>
    <w:p w14:paraId="53D3A9C2" w14:textId="77777777"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503D0E">
        <w:rPr>
          <w:rFonts w:ascii="Times New Roman" w:eastAsia="Times New Roman" w:hAnsi="Times New Roman" w:cs="Times New Roman"/>
          <w:b/>
          <w:bCs/>
          <w:color w:val="auto"/>
          <w:lang w:eastAsia="en-US" w:bidi="en-US"/>
        </w:rPr>
        <w:t>в различных формах социального</w:t>
      </w:r>
    </w:p>
    <w:p w14:paraId="1E37CABF" w14:textId="7A244879" w:rsidR="001F02DB" w:rsidRPr="001F02DB"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503D0E">
        <w:rPr>
          <w:rFonts w:ascii="Times New Roman" w:eastAsia="Times New Roman" w:hAnsi="Times New Roman" w:cs="Times New Roman"/>
          <w:b/>
          <w:bCs/>
          <w:color w:val="auto"/>
          <w:lang w:eastAsia="en-US" w:bidi="en-US"/>
        </w:rPr>
        <w:t>обслуживания</w:t>
      </w:r>
    </w:p>
    <w:p w14:paraId="785B635F" w14:textId="7D5CA25F" w:rsidR="00503D0E" w:rsidRPr="00503D0E"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 xml:space="preserve">Рабочая программа </w:t>
      </w:r>
      <w:r w:rsidR="00D432D6">
        <w:rPr>
          <w:rFonts w:ascii="Times New Roman" w:eastAsia="Times New Roman" w:hAnsi="Times New Roman" w:cs="Times New Roman"/>
          <w:color w:val="auto"/>
          <w:lang w:eastAsia="en-US" w:bidi="en-US"/>
        </w:rPr>
        <w:t>профессионального модуля</w:t>
      </w:r>
      <w:r w:rsidRPr="00503D0E">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72DC3E5C" w14:textId="044EE936" w:rsidR="00503D0E"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503D0E">
        <w:rPr>
          <w:rFonts w:ascii="Times New Roman" w:eastAsia="Times New Roman" w:hAnsi="Times New Roman" w:cs="Times New Roman"/>
          <w:color w:val="auto"/>
          <w:lang w:eastAsia="en-US" w:bidi="en-US"/>
        </w:rPr>
        <w:t>применения нормативных правовых актов Российской Федерации в сфере социального обслуживания и социальной защиты населения; определения прав различных категорий лиц на социальное обслуживание; анализа конкретной жизненной ситуации получателей социальных услуг, и выявления обстоятельств, которые ухудшают или могут ухудшить условия жизнедеятельности гражданина; осуществления приема граждан, обратившихся за получением социальных услуг, мер социальной поддержки и государственной социальной помощи, на основании представлен-ной индивидуальной программы предоставления социальных услуг; ведения учета граждан, признанных нуждающимися в социальном обслуживании; выявления потенциала гражданина и его ближайшего окружения в решении проблем, связанных с преодолением обстоятельств, ухудшающих или способных ухудшить условия его жизнедеятельности; планирования действий по предос</w:t>
      </w:r>
      <w:r w:rsidRPr="00503D0E">
        <w:rPr>
          <w:rFonts w:ascii="Times New Roman" w:eastAsia="Times New Roman" w:hAnsi="Times New Roman" w:cs="Times New Roman"/>
          <w:color w:val="auto"/>
          <w:lang w:eastAsia="en-US" w:bidi="en-US"/>
        </w:rPr>
        <w:lastRenderedPageBreak/>
        <w:t>тавлению социальных услуг лицам пожилого возраста, инвалидам, различным категориям семей и детей (в том числе детям</w:t>
      </w:r>
      <w:r>
        <w:rPr>
          <w:rFonts w:ascii="Times New Roman" w:eastAsia="Times New Roman" w:hAnsi="Times New Roman" w:cs="Times New Roman"/>
          <w:color w:val="auto"/>
          <w:lang w:eastAsia="en-US" w:bidi="en-US"/>
        </w:rPr>
        <w:t xml:space="preserve"> </w:t>
      </w:r>
      <w:r w:rsidRPr="00503D0E">
        <w:rPr>
          <w:rFonts w:ascii="Times New Roman" w:eastAsia="Times New Roman" w:hAnsi="Times New Roman" w:cs="Times New Roman"/>
          <w:color w:val="auto"/>
          <w:lang w:eastAsia="en-US" w:bidi="en-US"/>
        </w:rPr>
        <w:t>инвалидам), гражданам, находящимся в трудной жизненной ситуации и/или в социально опасном положении; выбора технологий, форм и методов предоставления социальных услуг, определенных индивидуальной программой предоставления социальных услуг; обеспечения контроля выполнения индивидуальной программы предоставления социальных услуг; предоставления комплекса социальных услуг в соответствии с индивидуальной программой предоставления социальных услуг; обеспечения комплексного взаимодействия с другими специалистами, учреждениями, организациями и сообществами по оказанию помощи в решении проблем, связанных с преодолением обстоятельств,</w:t>
      </w:r>
      <w:r>
        <w:rPr>
          <w:rFonts w:ascii="Times New Roman" w:eastAsia="Times New Roman" w:hAnsi="Times New Roman" w:cs="Times New Roman"/>
          <w:color w:val="auto"/>
          <w:lang w:eastAsia="en-US" w:bidi="en-US"/>
        </w:rPr>
        <w:t xml:space="preserve"> </w:t>
      </w:r>
      <w:r w:rsidRPr="00503D0E">
        <w:rPr>
          <w:rFonts w:ascii="Times New Roman" w:eastAsia="Times New Roman" w:hAnsi="Times New Roman" w:cs="Times New Roman"/>
          <w:color w:val="auto"/>
          <w:lang w:eastAsia="en-US" w:bidi="en-US"/>
        </w:rPr>
        <w:t>ухудшающих или способных ухудшить условия его жизнедеятельности; содействия в предоставлении меди-цинской, психологической, социальной помощи гражданам, признанным нуждающимися в социальном обслуживании, не относящемся к социальным услугам; взаимодействия с профильными специалистами для обучения получателей социальных услуг навыкам самообслуживания и общения; обучения членов семьи получателя социальных услуг практическим навыкам общего ухода за получателями социальных услуг, имеющими ограничения жизнедеятельности, в том числе за детьми-инвалидами; организации профилактической работы по предупреждению появления и (или) развития обстоятельств, ухудшающих или способных ухудшить условия жизнедеятельности граждан; мотивации получателей социальных услуг и их социального окружение к ведению здорового образа жизни, самореализации и преодолению обстоятельств, ухудшающих или способных ухудшить условия жизнедеятельности граждан; организации проведения индивидуальных профилактических мероприятий с гражданами по месту жительства (фактического пребывания) в виде консультаций, содействия в организации занятости, оздоровления, отдыха, предоставления социальных, правовых, медицинских, образовательных, психологических, реабилитационных услуг; ведения учета граждан, признанных нуждающимися в социальном обслуживании; подготовка документов для заключения договора о предоставлении гражданину социальных услуг в соответствии с индивидуальной программой предоставления социальных услуг; разработка предложений по рационализации, автоматизации и модернизации средств и технологий социального обслуживания на индивидуальном и групповом уровнях; проведения мероприятий по консультированию лиц пожилого возраста и инвалидов, различных категорий семей и детей (в том числе детей</w:t>
      </w:r>
      <w:r>
        <w:rPr>
          <w:rFonts w:ascii="Times New Roman" w:eastAsia="Times New Roman" w:hAnsi="Times New Roman" w:cs="Times New Roman"/>
          <w:color w:val="auto"/>
          <w:lang w:eastAsia="en-US" w:bidi="en-US"/>
        </w:rPr>
        <w:t xml:space="preserve"> </w:t>
      </w:r>
      <w:r w:rsidRPr="00503D0E">
        <w:rPr>
          <w:rFonts w:ascii="Times New Roman" w:eastAsia="Times New Roman" w:hAnsi="Times New Roman" w:cs="Times New Roman"/>
          <w:color w:val="auto"/>
          <w:lang w:eastAsia="en-US" w:bidi="en-US"/>
        </w:rPr>
        <w:t>инвалидов), граждан, находящихся в трудной жизненной ситуации и/или в социально опасном положении в области развития цифровой грамотности.</w:t>
      </w:r>
    </w:p>
    <w:p w14:paraId="0EC5AF5E" w14:textId="6E955B4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765796AA" w14:textId="5CD286EC" w:rsidR="00503D0E"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применять методы диагностики личности, позволяющие актуализировать позицию гражданина, обратившегося за получением услуг, и обеспечить реализацию технологий самопомощи и взаимопомощи; организовывать первичный прием граждан, обратившихся в организацию социального обслуживания; обеспечивать эффективное взаимодействие с гражданами, нуждающимися в социальном обслуживании и их социальным окружением; проводить индивидуальный опрос граждан и анализ комплекса необходимых документов с целью выявления обстоятельств, ухудшающих или способных ухудшить условия жизнедеятельности граждан; 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 числе в информационно-телекоммуникационной сети Интер-нет; вести документацию, необходимую для предоставления социальных услуг и социального сопровождения, в соответствии с требованиями к отчетности в бумажном и электронном виде; использовать технологии и методы социальной работы с лицами пожило-го возраста, инвалидами, различными категориями семей и детей (в том числе детей-инвалидов), лиц, находящихся в трудной жизнен</w:t>
      </w:r>
      <w:r w:rsidRPr="001A6297">
        <w:rPr>
          <w:rFonts w:ascii="Times New Roman" w:eastAsia="Times New Roman" w:hAnsi="Times New Roman" w:cs="Times New Roman"/>
          <w:color w:val="auto"/>
          <w:lang w:eastAsia="en-US" w:bidi="en-US"/>
        </w:rPr>
        <w:lastRenderedPageBreak/>
        <w:t>ной ситуации и/или в социально опасном положении и условий их применения; планировать состав действий, анализировать задачи и/или проблемы и выделять её</w:t>
      </w:r>
      <w:r>
        <w:rPr>
          <w:rFonts w:ascii="Times New Roman" w:eastAsia="Times New Roman" w:hAnsi="Times New Roman" w:cs="Times New Roman"/>
          <w:color w:val="auto"/>
          <w:lang w:eastAsia="en-US" w:bidi="en-US"/>
        </w:rPr>
        <w:t xml:space="preserve"> </w:t>
      </w:r>
      <w:r w:rsidRPr="001A6297">
        <w:rPr>
          <w:rFonts w:ascii="Times New Roman" w:eastAsia="Times New Roman" w:hAnsi="Times New Roman" w:cs="Times New Roman"/>
          <w:color w:val="auto"/>
          <w:lang w:eastAsia="en-US" w:bidi="en-US"/>
        </w:rPr>
        <w:t>составные части, определять этапы решения задачи; осуществлять эффективный поиск ин-формации, необходимой для решения задачи и/или проблемы; выявлять и необходимые ресурсы для выполнения поставленных задач; учитывать изменяющиеся условия жизнедеятельности граждан с целью внесения предложений о корректировке индивидуальной программы предоставления социальных услуг; конкретизировать цели, указанные в индивидуальной программе предоставления социальных услуг на основе проведенной диагностики, а также прогнозировать результаты предоставления социальных услуг; использовать оптимальное сочетание различных технологий социальной работы в процессе предоставления социальных услуг, определенных индивидуальной программой предоставления социальных услуг; мобилизовать собственные ресурсы граждан и ресурсы их социального окружения для преодоления обстоятельств, ухудшающих или способных ухудшить условия жизнедеятельности граждан; конкретизировать указанные в индивидуальной программе предоставления социальных услуг цели оказания социальных услуг гражданам – получателям социальных услуг на основе проведенной диагностики и с учетом их жизненных планов; прогнозировать результаты оказания социальных услуг. обеспечивать содействие в предоставлении медицинской, психологической, социальной помощи гражданам, признанным нуждающимися в социальном обслуживании, не относящемся к социальным услугам; обучать членов семьи, в том числе родителей детей-инвалидов, практическим навыкам общего ухода; привлекать профильных специалистов для обучения получателей социальных услуг навыкам самообслуживания и общения; мотивировать получателей социальных услуг и их социальное окружение к активному участию в реализации индивидуальной программы предоставления социальных услуг. выявлять обстоятельства, ухудшающие или способные ухудшить условия жизнедеятельности граждан; организовывать мероприятия различной направленности (обучающей, корректирующей, досуговой и пр.), предупреждающие появление и (или) развитие обстоятельств, ухудшающих или способных ухудшить условия жизнедеятельности граждан; мотивировать получателей социальных услуг и их социальное окружение к ведению здорового образа жизни, самореализации и преодолению обстоятельств, ухудшающих или способных ухудшить условия жизнедеятельности граждан; организовывать индивидуальные профилактические мероприятия с гражданами по месту жительства (фактического пребывания) в виде консультаций, содействия в организации занятости, оздоровления, отдыха, предоставления социальных, правовых, медицинских, образовательных, психологических, реабилитационных услуг; осуществлять подготовку документов для заключения договора о предоставлении гражданину социальных услуг в соответствии с индивидуальной программой предоставления социальных услуг; вести необходимую документацию, необходимую для предоставления социальных услуг и социального сопровождения в соответствии с требованиями к отчетности; использовать основные методы, способы и средства получения, хранения, переработки информации, навыки работы с компьютером как средством управления информацией, в том числе в глобальных сетях. проводить индивидуальное консультирование и занятия в группах граждан в области информационно-коммуникационных технологий, в том числе для граждан с ограниченными возможностями; обеспечивать проведение</w:t>
      </w:r>
      <w:r>
        <w:rPr>
          <w:rFonts w:ascii="Times New Roman" w:eastAsia="Times New Roman" w:hAnsi="Times New Roman" w:cs="Times New Roman"/>
          <w:color w:val="auto"/>
          <w:lang w:eastAsia="en-US" w:bidi="en-US"/>
        </w:rPr>
        <w:t xml:space="preserve"> </w:t>
      </w:r>
      <w:r w:rsidRPr="001A6297">
        <w:rPr>
          <w:rFonts w:ascii="Times New Roman" w:eastAsia="Times New Roman" w:hAnsi="Times New Roman" w:cs="Times New Roman"/>
          <w:color w:val="auto"/>
          <w:lang w:eastAsia="en-US" w:bidi="en-US"/>
        </w:rPr>
        <w:t>информационно-просветительских мероприятий, направленных на развитие цифровой грамотности граждан; обучать граждан первичным навыкам применения персональных компьютеров, использования информационно</w:t>
      </w:r>
      <w:r>
        <w:rPr>
          <w:rFonts w:ascii="Times New Roman" w:eastAsia="Times New Roman" w:hAnsi="Times New Roman" w:cs="Times New Roman"/>
          <w:color w:val="auto"/>
          <w:lang w:eastAsia="en-US" w:bidi="en-US"/>
        </w:rPr>
        <w:t>-</w:t>
      </w:r>
      <w:r w:rsidRPr="001A6297">
        <w:rPr>
          <w:rFonts w:ascii="Times New Roman" w:eastAsia="Times New Roman" w:hAnsi="Times New Roman" w:cs="Times New Roman"/>
          <w:color w:val="auto"/>
          <w:lang w:eastAsia="en-US" w:bidi="en-US"/>
        </w:rPr>
        <w:t>телекоммуникационной сети «Интер-нет», онлайн-сервисов, мобильных устройств для получения социальных услуг и для обеспечения коммуникаций в социальных сетях; обучение приемам применения технических средств автоматизации платежей (в соответствии с запросом гражданина); обучать безопасным методам использования информационно</w:t>
      </w:r>
      <w:r>
        <w:rPr>
          <w:rFonts w:ascii="Times New Roman" w:eastAsia="Times New Roman" w:hAnsi="Times New Roman" w:cs="Times New Roman"/>
          <w:color w:val="auto"/>
          <w:lang w:eastAsia="en-US" w:bidi="en-US"/>
        </w:rPr>
        <w:t>-</w:t>
      </w:r>
      <w:r w:rsidRPr="001A6297">
        <w:rPr>
          <w:rFonts w:ascii="Times New Roman" w:eastAsia="Times New Roman" w:hAnsi="Times New Roman" w:cs="Times New Roman"/>
          <w:color w:val="auto"/>
          <w:lang w:eastAsia="en-US" w:bidi="en-US"/>
        </w:rPr>
        <w:t>коммуникативных средств, информировать о наибол</w:t>
      </w:r>
      <w:r w:rsidRPr="001A6297">
        <w:rPr>
          <w:rFonts w:ascii="Times New Roman" w:eastAsia="Times New Roman" w:hAnsi="Times New Roman" w:cs="Times New Roman"/>
          <w:color w:val="auto"/>
          <w:lang w:eastAsia="en-US" w:bidi="en-US"/>
        </w:rPr>
        <w:lastRenderedPageBreak/>
        <w:t>ее типичных угрозах при работе в сети и о методах противодействия им; проводить опросы граждан по результатам мероприятий, направленных на развитие цифровой грамотности, а также для выявления запросов на повышение цифровой грамотности.</w:t>
      </w:r>
    </w:p>
    <w:p w14:paraId="2B43F2E5" w14:textId="065141D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2C458E75" w14:textId="6D06C030" w:rsidR="00503D0E"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основные направления государственной политики в сфере социальной защиты и социального обслуживания населения на федеральном, региональном, муниципальном уровнях применительно к различным категориям граждан; правовое регулирование признания гражданина нуждающимся в социальном обслуживании и определение индивидуальных потребностей граждан в социальных услугах; правовое регулирование деятельности организаций социального обслуживания и индивидуальных предпринимателей, осуществляющих предоставление социальных услуг; методы диагностики причин, ухудшающих условия жизнедеятельности граждан, снижающих их возможностей самостоятельно обеспечивать свои основные жизненные потребности; типология проблем граждан, признанных нуждающимися; основы комплексных подходов к оценке потребностей граждан в предоставлении социальных услуг, социального сопровождения, мер социальной поддержки и государственной социальной помощи; психологические и социально-педагогические основы социальной работы; виды, структура и содержание документов, необходимых для оказания социальных услуг, социального сопровождения; нормативно-правовые основы социального обслуживания и предоставления государственной социально помощи гражданам, признанным нуждающимися; основные формы и виды социального обслуживания; порядок и условия предоставления социальных услуг; типологию проблем граждан, признанных нуждающимися; содержание и сущность технологий социальной работы с различными категориями лиц, особенности технологий социальной работы с лицами пожилого возраста и инвалидами, различными категориями семей и детей, лицами, находящимися в ТЖС; особенности социальной работы с различными гражданами – получателями социальных услуг и группами населения; система поставщиков социальных услуг, цели, задачи и функции поставщиков социальных услуг; основы проектирования, прогнозирования и моделирования в социальной работе; экономические основы социальной работы; теоретические основы социальной работы; технологии и методы социальной работы с лицами пожилого возраста, инвалидами, различными категориями семей и детей (в том числе детей-инвалидов), с лицами, находящимися в трудной жизненной ситуации и/или в социально опасном положении и условий их применения; система организаций социального обслуживания на региональном и муниципальном уровне, их цели, задачи и функции; инфраструктура предоставления социальных услуг в муниципальном образовании, ресурсы местного сообщества; основы возрастной и</w:t>
      </w:r>
      <w:r>
        <w:rPr>
          <w:rFonts w:ascii="Times New Roman" w:eastAsia="Times New Roman" w:hAnsi="Times New Roman" w:cs="Times New Roman"/>
          <w:color w:val="auto"/>
          <w:lang w:eastAsia="en-US" w:bidi="en-US"/>
        </w:rPr>
        <w:t xml:space="preserve"> </w:t>
      </w:r>
      <w:r w:rsidRPr="001A6297">
        <w:rPr>
          <w:rFonts w:ascii="Times New Roman" w:eastAsia="Times New Roman" w:hAnsi="Times New Roman" w:cs="Times New Roman"/>
          <w:color w:val="auto"/>
          <w:lang w:eastAsia="en-US" w:bidi="en-US"/>
        </w:rPr>
        <w:t>специальной психологии; особенности взаимодействия и коммуникаций с различными группами граждан; правовые и экономические основы социальной работы; основы этики в социальной работе; регламент межведомственного взаимодействия; сфера профессиональной ответственности профильных специалистов в процессе предоставления социальных услуг; основы валеологии, социальной медицины, геронтологии; правила оказания ситуационной помощи инвалидам различных категорий на объектах социальной, инженерной и транспортной инфра-структуры; этические основы социальной работы; технология профилактики в социальной работе; основы проектирования, прогнозирования и моделирования в социальной работе; основы социальной политики и нормативно-правового обеспечения профилактической работы; инфраструктура системы социального обслуживания, основы межведомственного взаимодействия; основы здорового образа жизни; основы самореализации и самоактуализации, активизации жизненной позиции граждан, обратившихся за социальным обслуживанием; перечень документов, необходимых для оказания социальных услуг гражданам, обратившимся в социальные службы; нормативные правовые акты в сфере социальной защиты населения и социального обслуживания граждан; основы документоведения, требования к отчетности, порядк</w:t>
      </w:r>
      <w:r w:rsidRPr="001A6297">
        <w:rPr>
          <w:rFonts w:ascii="Times New Roman" w:eastAsia="Times New Roman" w:hAnsi="Times New Roman" w:cs="Times New Roman"/>
          <w:color w:val="auto"/>
          <w:lang w:eastAsia="en-US" w:bidi="en-US"/>
        </w:rPr>
        <w:lastRenderedPageBreak/>
        <w:t>у и сроками ее предоставления в рамках своей компетенции; регламенты ведения документации, в том числе в электронном виде; основы использования персональных компьютеров, информационно телекоммуникационной сети «Интернет», онлайн-сервисов, мобильных устройств; основные онлайн-сервисы по оказанию электронных услуг, порталы государственных и муниципальных услуг, в том числе услуг, предоставляемых с использованием электронных социальных карт, электронных платежей, электронных очередей, электронной приемной; основные поисковые системы, функциональные возможности популярных сервисов поиска; правила деловой переписки и письменного этикета, делового общения и речевого этикета; требования к оформлению документации и правила оформления информационно-презентационных материалов.</w:t>
      </w:r>
    </w:p>
    <w:p w14:paraId="2FA9F508" w14:textId="0376F46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218157D"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5BFA73B9"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6DBE46C6"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B924E85"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B638145"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38B7BEDC"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0589C080" w14:textId="7C21DF8D" w:rsidR="00503D0E"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A8A1810" w14:textId="68F4C17C"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1. Выявлять проблемы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обуславливающие нуждаемость в социальном обслуживании, определять их потенциал в преодолении обстоятельств, ухудшающих или способных ухудшить условия их жизнедеятельности.</w:t>
      </w:r>
    </w:p>
    <w:p w14:paraId="10AF9ACD" w14:textId="02BF8EE9"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2. Определять последовательность действий по предоставлению социальных услуг лицам пожилого возраста, инвалидам, различным категориям семей и детей (в том числе детям-инвалидам), гражданам, находящимся в трудной</w:t>
      </w:r>
      <w:r>
        <w:rPr>
          <w:rFonts w:ascii="Times New Roman" w:eastAsia="Times New Roman" w:hAnsi="Times New Roman" w:cs="Times New Roman"/>
          <w:color w:val="auto"/>
          <w:lang w:eastAsia="en-US" w:bidi="en-US"/>
        </w:rPr>
        <w:t xml:space="preserve"> </w:t>
      </w:r>
      <w:r w:rsidRPr="001A6297">
        <w:rPr>
          <w:rFonts w:ascii="Times New Roman" w:eastAsia="Times New Roman" w:hAnsi="Times New Roman" w:cs="Times New Roman"/>
          <w:color w:val="auto"/>
          <w:lang w:eastAsia="en-US" w:bidi="en-US"/>
        </w:rPr>
        <w:t>жизненной ситуации и/или в социально опасном положении.</w:t>
      </w:r>
    </w:p>
    <w:p w14:paraId="0EF70A77"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 xml:space="preserve">3. Предоставлять комплекс социальных услуг в соответствии с индивидуальной программой предоставления социальных услуг лицам пожилого возраста и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применяя различные методы и технологии социальной работы. </w:t>
      </w:r>
    </w:p>
    <w:p w14:paraId="1200855C"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 xml:space="preserve">4. Осуществлять социальное сопровождение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w:t>
      </w:r>
    </w:p>
    <w:p w14:paraId="401E276A"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5. Проводить мероприятия по профилактике возникновения обстоятельств, ухудшающих или способных ухудшить условия жизнедеятельности лиц пожилого возраста,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w:t>
      </w:r>
      <w:r w:rsidRPr="001A6297">
        <w:rPr>
          <w:rFonts w:ascii="Times New Roman" w:eastAsia="Times New Roman" w:hAnsi="Times New Roman" w:cs="Times New Roman"/>
          <w:color w:val="auto"/>
          <w:lang w:eastAsia="en-US" w:bidi="en-US"/>
        </w:rPr>
        <w:lastRenderedPageBreak/>
        <w:t xml:space="preserve">нии. </w:t>
      </w:r>
    </w:p>
    <w:p w14:paraId="72C5B5E3"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 xml:space="preserve">6. Обеспечивать ведение документации в процессе предоставления социальных услуг лицам пожилого возраста, инвалидам, различным категориям семей и детей (в том числе детям-инвалидам), гражданам, находящимся в трудной жизненной ситуации и/или в социально опасном положении. </w:t>
      </w:r>
    </w:p>
    <w:p w14:paraId="09DA316D" w14:textId="12E037C4" w:rsidR="001A6297" w:rsidRPr="001F02DB"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A6297">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1.</w:t>
      </w:r>
      <w:r w:rsidRPr="001A6297">
        <w:rPr>
          <w:rFonts w:ascii="Times New Roman" w:eastAsia="Times New Roman" w:hAnsi="Times New Roman" w:cs="Times New Roman"/>
          <w:color w:val="auto"/>
          <w:lang w:eastAsia="en-US" w:bidi="en-US"/>
        </w:rPr>
        <w:t>7. Проводить мероприятия по консультированию лиц пожилого возраста и инвалидов, различных категорий семей и детей (в том числе детей-инвалидов), граждан, находящихся в трудной жизненной ситуации и/или в социально опасном положении в области развития цифровой грамотности.</w:t>
      </w:r>
    </w:p>
    <w:p w14:paraId="1F791314"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0CDB231E"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D19001D"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2F7DAF8C" w14:textId="77777777" w:rsidR="001A6297" w:rsidRDefault="001A6297"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378FE4CE" w14:textId="77777777" w:rsidR="00503D0E" w:rsidRPr="00503D0E" w:rsidRDefault="001F02DB"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r w:rsidR="00503D0E" w:rsidRPr="00503D0E">
        <w:rPr>
          <w:rFonts w:ascii="Times New Roman" w:eastAsia="Times New Roman" w:hAnsi="Times New Roman" w:cs="Times New Roman"/>
          <w:b/>
          <w:bCs/>
          <w:color w:val="auto"/>
          <w:lang w:eastAsia="en-US" w:bidi="en-US"/>
        </w:rPr>
        <w:t>Освоение профессии рабочего,</w:t>
      </w:r>
    </w:p>
    <w:p w14:paraId="606AA28A" w14:textId="26498C3A" w:rsidR="001F02DB" w:rsidRPr="001F02DB" w:rsidRDefault="00503D0E" w:rsidP="00503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503D0E">
        <w:rPr>
          <w:rFonts w:ascii="Times New Roman" w:eastAsia="Times New Roman" w:hAnsi="Times New Roman" w:cs="Times New Roman"/>
          <w:b/>
          <w:bCs/>
          <w:color w:val="auto"/>
          <w:lang w:eastAsia="en-US" w:bidi="en-US"/>
        </w:rPr>
        <w:t>должности служащего -26527 социальный работник</w:t>
      </w:r>
    </w:p>
    <w:p w14:paraId="2ADAA3CD" w14:textId="77777777" w:rsidR="00D432D6" w:rsidRPr="00D432D6" w:rsidRDefault="00D432D6" w:rsidP="00D432D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32D6">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39.02.01 Социальная работа и Примерной основной образовательной программы по специальности 39.02.01 Социальная работа</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160CA95C" w14:textId="77777777" w:rsidR="008D3B6F"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организации покупки и доставки на дом продуктов питания, промышленных товаров первой необходимости, средств санитарии и гигиены, лекарственных средств и изделий медицинского назначения, средств ухода, книг, газет, журналов за счет средств получателя социальных услуг - оказания помощи в приготовлении и приеме пищи - оплаты социальных услуг, жилищно-коммунальных услуг и услуг связи за счет средств получателя социальных услуг - организации помощи в проведении ремонта жилых помещений - организации уборки жилых помещений - предоставления гигиенических услуг лицам, не способным по состоянию здоровья самостоятельно осуществлять уход за собой - отправки почтовой корреспонденции за счет средств получателя социальных услуг - обеспечения кратковременного присмотра за детьми - выполнения процедур, связанных с организацией ухода, наблюдением за состоянием здоровья получателей социальных услуг (измерение температуры тела, артериального давления, проведение антропометрических измерений, контроль приема лекарственных препаратов) - содействия в оказании получателю социальных услуг медицинской помощи (сопровождение в медицинские организации по направлению, взаимодействие с лечащим врачом, доставка анализов по направлению) - оказания первой помощи до оказания медицинской помощи - оказания содействия в проведении оздоровительных мероприятий - проведения бесед, направленных на формирование у получателей социальных услуг позитивного эмоционального состояния, поддержания активного образа жизни</w:t>
      </w:r>
    </w:p>
    <w:p w14:paraId="23F72EB1" w14:textId="40E56183" w:rsidR="008D3B6F"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содействия в получении психологической помощи (организация консультации у психолога по просьбе получателя социальных услуг) - организации обучения членов семьи получателя социальных услуг практическим навыкам общего ухода за получателями социальных услуг, имеющими ограничения жизнедеятельности, в том числе за детьми-инвалидами - организации помощи в обучении навыкам самообслуживания получателей социальных услуг, имеющих ограничения жизнедеятельности - содействия в организации досуговой деятельности в рамках индивидуальной программы предос</w:t>
      </w:r>
      <w:r w:rsidRPr="008D3B6F">
        <w:rPr>
          <w:rFonts w:ascii="Times New Roman" w:eastAsia="Times New Roman" w:hAnsi="Times New Roman" w:cs="Times New Roman"/>
          <w:color w:val="auto"/>
          <w:lang w:eastAsia="en-US" w:bidi="en-US"/>
        </w:rPr>
        <w:lastRenderedPageBreak/>
        <w:t>тавления социальных услуг - формирования позитивных интересов (в том числе в сфере досуга) получателей социальных услуг - информирования получателей социальных услуг об оказываемых организацией социального обслуживания социальных услугах, в том числе предоставляемых на платной основе - организация помощи в оформлении документов для получения получателями социальных услуг: пенсии, пособий, компенсаций, социальных выплат в соответствии с законодательством Российской Федерации - организации помощи в подготовке документов, необходимых для получения государственных и муниципальных услуг, а также в подаче документов, в том числе с помощью, информационных технологий и информационно-телекоммуникационной сети Интернет - содействия в обеспечении безопасности получателей социальных услуг, вызов полиции, разъяснение получателям социальных услуг основных правил обеспечения безопасности жизнедеятельности - организации помощи в подготовке и подаче обращений, заявлений и жалоб, в том числе с помощью электронных средств связи, на действия или бездействие органов государственной власти и местного самоуправления в случае нарушения законных прав получателей социальных услуг - оказания помощи в получении юридических услуг - информирования получателей социальных услуг о возможностях, которые могут быть им представлены организациями социального обслуживания и (или) службой занятости населения, по использованию трудовых возможностей и обучению доступным профессиональным навыкам - оказания посредничества при обращении в службу занятости или организацию социального обслуживания по вопросам использования трудовых возможностей получателя социальных услуг и обучению его доступным профессиональным навыкам - организации помощи в подготовке документов для регистрации в качестве безработного, подбора подходящей работы, обучения или переобучения, в том числе с помощью информационных технологий и информационно</w:t>
      </w:r>
      <w:r>
        <w:rPr>
          <w:rFonts w:ascii="Times New Roman" w:eastAsia="Times New Roman" w:hAnsi="Times New Roman" w:cs="Times New Roman"/>
          <w:color w:val="auto"/>
          <w:lang w:eastAsia="en-US" w:bidi="en-US"/>
        </w:rPr>
        <w:t>-</w:t>
      </w:r>
      <w:r w:rsidRPr="008D3B6F">
        <w:rPr>
          <w:rFonts w:ascii="Times New Roman" w:eastAsia="Times New Roman" w:hAnsi="Times New Roman" w:cs="Times New Roman"/>
          <w:color w:val="auto"/>
          <w:lang w:eastAsia="en-US" w:bidi="en-US"/>
        </w:rPr>
        <w:t>телекоммуникационной сети Интернет - оказания содействия инвалидам (детям-инвалидам) в использовании средств ухода и технических средств реабилитации, в том числе повышающих их коммуникативные возможности - обеспечения бесплатным горячим питанием или наборами продуктов питания, предметами первой необходимости получателей социальных услуг, нуждающихся в срочной социальной помощи - предоставления социально-бытовых услуг, определенных нормативными правовыми актами субъекта Российской Федерации - предоставления социально-медицинских услуг, определенных нормативными правовыми актами субъекта Российской Федерации - предоставления социально-психологических услуг, определенных нормативными правовыми актами субъекта Российской Федерации - предоставления социально-педагогических услуг, определенных нормативными правовыми актами субъекта Российской Федерации - предоставления социально-правовых услуг, определенных нормативными правовыми актами субъекта Российской Федерации - предоставления социально-трудовых услуг, определенных нормативными правовыми актами субъекта Российской Федерации - предоставления услуг в целях повышения коммуникативного потенциала получателей социальных услуг, имеющих ограничения жизнедеятельности, в том числе детей-инвалидов, определенные нормативными правовыми актами субъекта Российской Федерации</w:t>
      </w:r>
    </w:p>
    <w:p w14:paraId="3ADAC3D2" w14:textId="51C6E1FF" w:rsidR="008D3B6F"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предоставления срочных социальных услуг, определенных нормативными правовыми актами субъекта Российской Федерации - организации содействия в проведении социально-реабилитационных мероприятий в сфере социального обслуживания</w:t>
      </w:r>
    </w:p>
    <w:p w14:paraId="343243AA" w14:textId="7EC9EF8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9FF1132" w14:textId="70C40DDD" w:rsidR="001A6297"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взаимодействовать с различными категориями получателей социальных услуг; - готовить пищу; - осуществлять эксплуатацию печи (закладку и розжиг топлива, вынос золы); -выполнять санитарно-гигиенические процедуры в отношении получателей социальных услуг; - организовывать приобретение и доставку товаров первой необходимости (воды, продуктов, топлива, средств санитарии и гигиены, лекарственных средств и изделий медицинского назначения, средств ухода, книг, газет, журналов); - производить уборку жилых </w:t>
      </w:r>
      <w:r w:rsidRPr="008D3B6F">
        <w:rPr>
          <w:rFonts w:ascii="Times New Roman" w:eastAsia="Times New Roman" w:hAnsi="Times New Roman" w:cs="Times New Roman"/>
          <w:color w:val="auto"/>
          <w:lang w:eastAsia="en-US" w:bidi="en-US"/>
        </w:rPr>
        <w:lastRenderedPageBreak/>
        <w:t>помещений, в том числе с помощью специальных моющих и подручных средств; - снимать показания счетчиков электро-, газо- и водоснабжения, заполнять квитанции на оплату жилищно-коммунальных услуг, в том числе с использованием Единого портала государственных и муниципальных услуг; -взаимодействовать с организациями, предоставляющими услуги населению по стирке, ремонту, химчистке вещей, уборке помещений, ремонту жилых помещений; - оформлять документацию по направлениям своей деятельности, в том числе в электронном виде; -использовать информационно-коммуникационные технологии, в том числе интернет-ресурсы; - измерять температуру тела, артериальное давление, осуществлять контроль приема лекарственных препаратов; - оказывать первую помощь до оказания медицинской помощи; - поддерживать здоровый образ жизни получателей социальных услуг, обучать навыкам ухода за собой, основам здорового образа жизни; - организовывать и поддерживать беседу, формировать у получателей социальных услуг позитивное настроение; - отслеживать изменения в поведении получателя социальных услуг; - обеспечивать общий уход за получателями социальных услуг, имеющими ограничения жизнедеятельности, в том числе за детьми-инвалидами; - обучать членов семьи, в том числе родителей детей-инвалидов, практическим навыкам общего ухода; - привлекать профильных специалистов для обучения получателей социальных услуг навыкам самообслуживания и общения; - организовывать досуговую деятельность; - применять технологии мотивации и формирования позитивных интересов; - использовать информационно-телекоммуникационную сеть Интернет для предоставления получателям социальных услуг государственных и муниципальных услуг, включая заполнение форм заявлений; - оформлять документы, необходимые для оказания социальных услуг получателям социальных услуг; - использовать информационно-телекоммуникационную сеть Интернет для обеспечения работы с порталом государственных услуг; - оформлять основные документы, необходимые для регистрации в качестве безработного, подбора подходящей работы, обучения или переобучения; - пользоваться средствами ухода и техническими средствами реабилитации, в том числе повышающими коммуникативные возможности получателей социальных услуг; - выполнять отдельные действия по подготовке и проведению социально</w:t>
      </w:r>
      <w:r>
        <w:rPr>
          <w:rFonts w:ascii="Times New Roman" w:eastAsia="Times New Roman" w:hAnsi="Times New Roman" w:cs="Times New Roman"/>
          <w:color w:val="auto"/>
          <w:lang w:eastAsia="en-US" w:bidi="en-US"/>
        </w:rPr>
        <w:t>-</w:t>
      </w:r>
      <w:r w:rsidRPr="008D3B6F">
        <w:rPr>
          <w:rFonts w:ascii="Times New Roman" w:eastAsia="Times New Roman" w:hAnsi="Times New Roman" w:cs="Times New Roman"/>
          <w:color w:val="auto"/>
          <w:lang w:eastAsia="en-US" w:bidi="en-US"/>
        </w:rPr>
        <w:t>реабилитационных мероприятий в сфере социального обслуживания; - взаимодействовать с получателями социальных услуг, нуждающимися в срочном социальном обслуживании, с учетом особенностей их ситуации; - оперативно обеспечивать получателей социальных услуг, нуждающихся в срочной социальной помощи, горячим питанием или наборами продук</w:t>
      </w:r>
      <w:r>
        <w:rPr>
          <w:rFonts w:ascii="Times New Roman" w:eastAsia="Times New Roman" w:hAnsi="Times New Roman" w:cs="Times New Roman"/>
          <w:color w:val="auto"/>
          <w:lang w:eastAsia="en-US" w:bidi="en-US"/>
        </w:rPr>
        <w:t>тов</w:t>
      </w:r>
    </w:p>
    <w:p w14:paraId="4C438B8B" w14:textId="3CC6999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6AFC8F71" w14:textId="01E6139E" w:rsidR="001A6297"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порядок предоставления социальных услуг; - виды социальных услуг; - требования к безопасности труда социального работника; - элементарные правила приготовления пищи; - организация и принципы ведения домашнего хозяйства; - правила ухода за престарелыми и инвалидами в домашних условиях; - правила ухода за получателями социальных услуг в домашних условиях; - основы личной гигиены; - особенности взаимодействия с пожилыми людьми и инвалидами; - основы этики в социальной работе; - правила оказания ситуационной помощи инвалидам различных категорий на объектах социальной, инженерной и транспортной инфраструктур; - правила измерения температуры тела, артериального давления, проведения антропометрических измерений (рост, вес); -правила оказания первой помощи до оказания медицинской помощи; - основы организации здорового образа жизни, профилактики факторов риска заболеваний; - требования к безопасности труда социального работника; - основы возрастной и специальной психологии; - правила общего ухода за получателями социальных услуг, за гражданами, имеющими ограничения жизнедеятельности, в том числе за детьми</w:t>
      </w:r>
      <w:r>
        <w:rPr>
          <w:rFonts w:ascii="Times New Roman" w:eastAsia="Times New Roman" w:hAnsi="Times New Roman" w:cs="Times New Roman"/>
          <w:color w:val="auto"/>
          <w:lang w:eastAsia="en-US" w:bidi="en-US"/>
        </w:rPr>
        <w:t xml:space="preserve"> </w:t>
      </w:r>
      <w:r w:rsidRPr="008D3B6F">
        <w:rPr>
          <w:rFonts w:ascii="Times New Roman" w:eastAsia="Times New Roman" w:hAnsi="Times New Roman" w:cs="Times New Roman"/>
          <w:color w:val="auto"/>
          <w:lang w:eastAsia="en-US" w:bidi="en-US"/>
        </w:rPr>
        <w:t>инвалидами; - методики обучения навыкам самообслуживания граждан, имеющих ограничения жизнедеятельности, в том числе детей-инвалидов; - основы организации процесса эффективного взаимодействия; - основы здорового образа жизни и досуга; - особен</w:t>
      </w:r>
      <w:r w:rsidRPr="008D3B6F">
        <w:rPr>
          <w:rFonts w:ascii="Times New Roman" w:eastAsia="Times New Roman" w:hAnsi="Times New Roman" w:cs="Times New Roman"/>
          <w:color w:val="auto"/>
          <w:lang w:eastAsia="en-US" w:bidi="en-US"/>
        </w:rPr>
        <w:lastRenderedPageBreak/>
        <w:t>ности взаимодействия с пожилыми людьми и инвалидами; - основы организации досуговой деятельности и социокультурной реабилитации; - требования к оформлению документов на получение социальных услуг; - основные правила обеспечения безопасности жизнедеятельности; - основные направления деятельности службы занятости населения; -базовые знания об основных технических средствах реабилитации для лиц с ограничениями жизнедеятельности различного происхождения; - основные социально-реабилитационные мероприятия в сфере социального обслуживания, необходимые для повышения коммуникативного потенциала получателей социальных услуг, имеющих ограничения жизнедеятельности, в том числе детей-инвалидов</w:t>
      </w:r>
    </w:p>
    <w:p w14:paraId="3A234942" w14:textId="39436EC0"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A5A32D4"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15C92E8"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177CA859"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4531E8C"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23C7ADE3"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3E66ACD0"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04008F1E" w14:textId="77777777" w:rsidR="008D3B6F" w:rsidRPr="008D3B6F" w:rsidRDefault="008D3B6F" w:rsidP="008D3B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D3B6F">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9E2F853" w14:textId="77777777" w:rsidR="00A5281B" w:rsidRPr="00A5281B" w:rsidRDefault="00A5281B" w:rsidP="00A52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5281B">
        <w:rPr>
          <w:rFonts w:ascii="Times New Roman" w:eastAsia="Times New Roman" w:hAnsi="Times New Roman" w:cs="Times New Roman"/>
          <w:bCs/>
          <w:color w:val="auto"/>
          <w:lang w:eastAsia="en-US" w:bidi="en-US"/>
        </w:rPr>
        <w:t>ПК 2.1 Осуществлять деятельность по оказанию помощи на дому пожилым, инвалидам и</w:t>
      </w:r>
    </w:p>
    <w:p w14:paraId="1A75B107" w14:textId="335D3543" w:rsidR="001F02DB" w:rsidRPr="001F02DB" w:rsidRDefault="00A5281B" w:rsidP="00A52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5281B">
        <w:rPr>
          <w:rFonts w:ascii="Times New Roman" w:eastAsia="Times New Roman" w:hAnsi="Times New Roman" w:cs="Times New Roman"/>
          <w:bCs/>
          <w:color w:val="auto"/>
          <w:lang w:eastAsia="en-US" w:bidi="en-US"/>
        </w:rPr>
        <w:t>другим получателям социальных услуг</w:t>
      </w:r>
    </w:p>
    <w:p w14:paraId="5B306C56"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6BB90E6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71FF326" w14:textId="2A5BB6D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3FB3DC" w14:textId="7BE3D5B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DE65905" w14:textId="38F1F819"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C7A47C" w14:textId="46FDF4E0"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A80853" w14:textId="24540E8D"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0C1E" w14:textId="0740AD06"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3A75A7" w14:textId="78C0638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48243E28"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2B59A1">
        <w:rPr>
          <w:rFonts w:ascii="Times New Roman" w:eastAsia="Times New Roman" w:hAnsi="Times New Roman" w:cs="Times New Roman"/>
          <w:color w:val="auto"/>
          <w:lang w:eastAsia="en-US" w:bidi="en-US"/>
        </w:rPr>
        <w:t>Прилож</w:t>
      </w:r>
      <w:r w:rsidRPr="002B59A1">
        <w:rPr>
          <w:rFonts w:ascii="Times New Roman" w:eastAsia="Times New Roman" w:hAnsi="Times New Roman" w:cs="Times New Roman"/>
          <w:color w:val="auto"/>
          <w:lang w:eastAsia="en-US" w:bidi="en-US"/>
        </w:rPr>
        <w:lastRenderedPageBreak/>
        <w:t>ение 4</w:t>
      </w:r>
    </w:p>
    <w:p w14:paraId="05D39A3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bookmarkStart w:id="8" w:name="_Hlk168567747"/>
    </w:p>
    <w:tbl>
      <w:tblPr>
        <w:tblW w:w="9900" w:type="dxa"/>
        <w:tblLayout w:type="fixed"/>
        <w:tblLook w:val="00A0" w:firstRow="1" w:lastRow="0" w:firstColumn="1" w:lastColumn="0" w:noHBand="0" w:noVBand="0"/>
      </w:tblPr>
      <w:tblGrid>
        <w:gridCol w:w="2520"/>
        <w:gridCol w:w="7380"/>
      </w:tblGrid>
      <w:tr w:rsidR="002B59A1" w:rsidRPr="002B59A1" w14:paraId="69521F66" w14:textId="77777777" w:rsidTr="001926E3">
        <w:trPr>
          <w:trHeight w:val="1426"/>
        </w:trPr>
        <w:tc>
          <w:tcPr>
            <w:tcW w:w="2520" w:type="dxa"/>
          </w:tcPr>
          <w:p w14:paraId="21D10AD3" w14:textId="3EC5722F" w:rsidR="002B59A1" w:rsidRPr="002B59A1" w:rsidRDefault="002B59A1" w:rsidP="002B59A1">
            <w:pPr>
              <w:tabs>
                <w:tab w:val="left" w:pos="480"/>
              </w:tabs>
              <w:jc w:val="center"/>
              <w:rPr>
                <w:rFonts w:ascii="Times New Roman" w:eastAsia="Times New Roman" w:hAnsi="Times New Roman" w:cs="Times New Roman"/>
                <w:color w:val="auto"/>
              </w:rPr>
            </w:pPr>
            <w:r w:rsidRPr="002B59A1">
              <w:rPr>
                <w:rFonts w:ascii="Times New Roman" w:eastAsia="Times New Roman" w:hAnsi="Times New Roman" w:cs="Times New Roman"/>
                <w:b/>
                <w:noProof/>
                <w:color w:val="auto"/>
              </w:rPr>
              <w:drawing>
                <wp:inline distT="0" distB="0" distL="0" distR="0" wp14:anchorId="1576B392" wp14:editId="2DDAD260">
                  <wp:extent cx="1257300" cy="1162050"/>
                  <wp:effectExtent l="0" t="0" r="0" b="0"/>
                  <wp:docPr id="5" name="Рисунок 5"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6B99135F"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 xml:space="preserve">Бюджетное учреждение </w:t>
            </w:r>
          </w:p>
          <w:p w14:paraId="6A8911BB"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профессионального образования</w:t>
            </w:r>
          </w:p>
          <w:p w14:paraId="277A1444"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Ханты - Мансийского автономного округа - Югры</w:t>
            </w:r>
          </w:p>
          <w:p w14:paraId="11684CA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color w:val="auto"/>
              </w:rPr>
              <w:t xml:space="preserve"> «Няганский технологический колледж»</w:t>
            </w:r>
          </w:p>
        </w:tc>
      </w:tr>
    </w:tbl>
    <w:p w14:paraId="0E8B7FBF" w14:textId="77777777" w:rsidR="002B59A1" w:rsidRPr="002B59A1" w:rsidRDefault="002B59A1" w:rsidP="002B59A1">
      <w:pPr>
        <w:tabs>
          <w:tab w:val="left" w:pos="1260"/>
          <w:tab w:val="left" w:pos="5529"/>
        </w:tabs>
        <w:jc w:val="center"/>
        <w:rPr>
          <w:rFonts w:ascii="Times New Roman" w:eastAsia="Times New Roman" w:hAnsi="Times New Roman" w:cs="Times New Roman"/>
          <w:b/>
          <w:color w:val="auto"/>
        </w:rPr>
      </w:pPr>
    </w:p>
    <w:p w14:paraId="18B08740" w14:textId="77777777" w:rsidR="002B59A1" w:rsidRPr="002B59A1" w:rsidRDefault="002B59A1" w:rsidP="002B59A1">
      <w:pPr>
        <w:tabs>
          <w:tab w:val="left" w:pos="1260"/>
          <w:tab w:val="left" w:pos="5529"/>
        </w:tabs>
        <w:jc w:val="center"/>
        <w:rPr>
          <w:rFonts w:ascii="Times New Roman" w:eastAsia="Times New Roman" w:hAnsi="Times New Roman" w:cs="Times New Roman"/>
          <w:b/>
          <w:color w:val="auto"/>
        </w:rPr>
      </w:pPr>
    </w:p>
    <w:p w14:paraId="474152F4" w14:textId="77777777" w:rsidR="002B59A1" w:rsidRPr="002B59A1" w:rsidRDefault="002B59A1" w:rsidP="002B59A1">
      <w:pPr>
        <w:spacing w:after="200" w:line="276" w:lineRule="auto"/>
        <w:jc w:val="right"/>
        <w:rPr>
          <w:rFonts w:ascii="Times New Roman" w:eastAsia="Times New Roman" w:hAnsi="Times New Roman" w:cs="Times New Roman"/>
          <w:b/>
          <w:i/>
          <w:color w:val="auto"/>
        </w:rPr>
      </w:pPr>
    </w:p>
    <w:p w14:paraId="30183707" w14:textId="77777777" w:rsidR="002B59A1" w:rsidRPr="002B59A1" w:rsidRDefault="002B59A1" w:rsidP="002B59A1">
      <w:pPr>
        <w:spacing w:after="200" w:line="276" w:lineRule="auto"/>
        <w:jc w:val="center"/>
        <w:rPr>
          <w:rFonts w:ascii="Times New Roman" w:eastAsia="Times New Roman" w:hAnsi="Times New Roman" w:cs="Times New Roman"/>
          <w:b/>
          <w:i/>
          <w:color w:val="auto"/>
        </w:rPr>
      </w:pPr>
    </w:p>
    <w:p w14:paraId="2C03DFF6" w14:textId="77777777" w:rsidR="002B59A1" w:rsidRPr="002B59A1" w:rsidRDefault="002B59A1" w:rsidP="002B59A1">
      <w:pPr>
        <w:spacing w:after="200" w:line="276" w:lineRule="auto"/>
        <w:jc w:val="center"/>
        <w:rPr>
          <w:rFonts w:ascii="Times New Roman" w:eastAsia="Times New Roman" w:hAnsi="Times New Roman" w:cs="Times New Roman"/>
          <w:b/>
          <w:i/>
          <w:color w:val="auto"/>
        </w:rPr>
      </w:pPr>
    </w:p>
    <w:p w14:paraId="2BB3A0BB" w14:textId="77777777" w:rsidR="002B59A1" w:rsidRPr="002B59A1" w:rsidRDefault="002B59A1" w:rsidP="002B59A1">
      <w:pPr>
        <w:spacing w:after="200" w:line="276" w:lineRule="auto"/>
        <w:rPr>
          <w:rFonts w:ascii="Times New Roman" w:eastAsia="Times New Roman" w:hAnsi="Times New Roman" w:cs="Times New Roman"/>
          <w:b/>
          <w:i/>
          <w:color w:val="auto"/>
        </w:rPr>
      </w:pPr>
    </w:p>
    <w:p w14:paraId="252A00E6" w14:textId="77777777" w:rsidR="002B59A1" w:rsidRPr="002B59A1" w:rsidRDefault="002B59A1" w:rsidP="002B59A1">
      <w:pPr>
        <w:spacing w:after="200" w:line="276" w:lineRule="auto"/>
        <w:rPr>
          <w:rFonts w:ascii="Times New Roman" w:eastAsia="Times New Roman" w:hAnsi="Times New Roman" w:cs="Times New Roman"/>
          <w:b/>
          <w:i/>
          <w:color w:val="auto"/>
        </w:rPr>
      </w:pPr>
    </w:p>
    <w:p w14:paraId="57713EA9" w14:textId="77777777" w:rsidR="002B59A1" w:rsidRPr="002B59A1" w:rsidRDefault="002B59A1" w:rsidP="002B59A1">
      <w:pPr>
        <w:spacing w:after="200" w:line="276" w:lineRule="auto"/>
        <w:rPr>
          <w:rFonts w:ascii="Times New Roman" w:eastAsia="Times New Roman" w:hAnsi="Times New Roman" w:cs="Times New Roman"/>
          <w:b/>
          <w:i/>
          <w:color w:val="auto"/>
        </w:rPr>
      </w:pPr>
    </w:p>
    <w:p w14:paraId="2E7DC1B2" w14:textId="77777777" w:rsidR="002B59A1" w:rsidRPr="002B59A1" w:rsidRDefault="002B59A1" w:rsidP="002B59A1">
      <w:pPr>
        <w:spacing w:after="200" w:line="276" w:lineRule="auto"/>
        <w:rPr>
          <w:rFonts w:ascii="Times New Roman" w:eastAsia="Times New Roman" w:hAnsi="Times New Roman" w:cs="Times New Roman"/>
          <w:b/>
          <w:i/>
          <w:color w:val="auto"/>
        </w:rPr>
      </w:pPr>
    </w:p>
    <w:p w14:paraId="297C9D83"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 xml:space="preserve">ПРОГРАММА ВОСПИТАНИЯ </w:t>
      </w:r>
    </w:p>
    <w:p w14:paraId="2CB367E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9A512E7"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4CD324E6" w14:textId="77777777" w:rsidR="002B59A1" w:rsidRPr="002B59A1" w:rsidRDefault="002B59A1" w:rsidP="002B59A1">
      <w:pPr>
        <w:spacing w:after="200" w:line="276" w:lineRule="auto"/>
        <w:jc w:val="center"/>
        <w:rPr>
          <w:rFonts w:ascii="Times New Roman" w:eastAsia="Times New Roman" w:hAnsi="Times New Roman" w:cs="Times New Roman"/>
          <w:b/>
          <w:i/>
          <w:color w:val="auto"/>
        </w:rPr>
      </w:pPr>
    </w:p>
    <w:p w14:paraId="5B3B647E" w14:textId="77777777" w:rsidR="002B59A1" w:rsidRPr="002B59A1" w:rsidRDefault="002B59A1" w:rsidP="002B59A1">
      <w:pPr>
        <w:spacing w:after="200" w:line="276" w:lineRule="auto"/>
        <w:jc w:val="center"/>
        <w:rPr>
          <w:rFonts w:ascii="Times New Roman" w:eastAsia="Times New Roman" w:hAnsi="Times New Roman" w:cs="Times New Roman"/>
          <w:b/>
          <w:i/>
          <w:color w:val="auto"/>
        </w:rPr>
      </w:pPr>
    </w:p>
    <w:p w14:paraId="108B26EB" w14:textId="77777777" w:rsidR="002B59A1" w:rsidRPr="002B59A1" w:rsidRDefault="002B59A1" w:rsidP="002B59A1">
      <w:pPr>
        <w:spacing w:after="200" w:line="276" w:lineRule="auto"/>
        <w:jc w:val="center"/>
        <w:rPr>
          <w:rFonts w:ascii="Times New Roman" w:eastAsia="Times New Roman" w:hAnsi="Times New Roman" w:cs="Times New Roman"/>
          <w:b/>
          <w:i/>
          <w:color w:val="auto"/>
        </w:rPr>
      </w:pPr>
    </w:p>
    <w:p w14:paraId="4560C37D" w14:textId="77777777" w:rsidR="002B59A1" w:rsidRPr="002B59A1" w:rsidRDefault="002B59A1" w:rsidP="002B59A1">
      <w:pPr>
        <w:spacing w:after="200" w:line="276" w:lineRule="auto"/>
        <w:jc w:val="center"/>
        <w:rPr>
          <w:rFonts w:ascii="Times New Roman" w:eastAsia="Times New Roman" w:hAnsi="Times New Roman" w:cs="Times New Roman"/>
          <w:b/>
          <w:iCs/>
          <w:color w:val="auto"/>
        </w:rPr>
      </w:pPr>
    </w:p>
    <w:p w14:paraId="2C385C24" w14:textId="77777777" w:rsidR="002B59A1" w:rsidRPr="002B59A1" w:rsidRDefault="002B59A1" w:rsidP="002B59A1">
      <w:pPr>
        <w:spacing w:after="200" w:line="276" w:lineRule="auto"/>
        <w:rPr>
          <w:rFonts w:ascii="Times New Roman" w:eastAsia="Times New Roman" w:hAnsi="Times New Roman" w:cs="Times New Roman"/>
          <w:b/>
          <w:iCs/>
          <w:color w:val="auto"/>
        </w:rPr>
      </w:pPr>
    </w:p>
    <w:p w14:paraId="0933A0BB" w14:textId="77777777" w:rsidR="002B59A1" w:rsidRPr="002B59A1" w:rsidRDefault="002B59A1" w:rsidP="002B59A1">
      <w:pPr>
        <w:spacing w:after="200" w:line="276" w:lineRule="auto"/>
        <w:rPr>
          <w:rFonts w:ascii="Times New Roman" w:eastAsia="Times New Roman" w:hAnsi="Times New Roman" w:cs="Times New Roman"/>
          <w:b/>
          <w:iCs/>
          <w:color w:val="auto"/>
        </w:rPr>
      </w:pPr>
    </w:p>
    <w:p w14:paraId="1CA9DCA2" w14:textId="77777777" w:rsidR="002B59A1" w:rsidRPr="002B59A1" w:rsidRDefault="002B59A1" w:rsidP="002B59A1">
      <w:pPr>
        <w:spacing w:after="200" w:line="276" w:lineRule="auto"/>
        <w:rPr>
          <w:rFonts w:ascii="Times New Roman" w:eastAsia="Times New Roman" w:hAnsi="Times New Roman" w:cs="Times New Roman"/>
          <w:b/>
          <w:iCs/>
          <w:color w:val="auto"/>
        </w:rPr>
      </w:pPr>
    </w:p>
    <w:p w14:paraId="3B81FD42" w14:textId="77777777" w:rsidR="002B59A1" w:rsidRPr="002B59A1" w:rsidRDefault="002B59A1" w:rsidP="002B59A1">
      <w:pPr>
        <w:spacing w:after="200" w:line="276" w:lineRule="auto"/>
        <w:rPr>
          <w:rFonts w:ascii="Times New Roman" w:eastAsia="Times New Roman" w:hAnsi="Times New Roman" w:cs="Times New Roman"/>
          <w:b/>
          <w:iCs/>
          <w:color w:val="auto"/>
        </w:rPr>
      </w:pPr>
    </w:p>
    <w:p w14:paraId="04DD8E9E" w14:textId="77777777" w:rsidR="002B59A1" w:rsidRPr="002B59A1" w:rsidRDefault="002B59A1" w:rsidP="002B59A1">
      <w:pPr>
        <w:spacing w:after="200" w:line="276" w:lineRule="auto"/>
        <w:rPr>
          <w:rFonts w:ascii="Times New Roman" w:eastAsia="Times New Roman" w:hAnsi="Times New Roman" w:cs="Times New Roman"/>
          <w:b/>
          <w:iCs/>
          <w:color w:val="auto"/>
        </w:rPr>
      </w:pPr>
    </w:p>
    <w:p w14:paraId="42B4FB5F" w14:textId="77777777" w:rsidR="002B59A1" w:rsidRPr="002B59A1" w:rsidRDefault="002B59A1" w:rsidP="002B59A1">
      <w:pPr>
        <w:spacing w:after="200" w:line="276" w:lineRule="auto"/>
        <w:jc w:val="center"/>
        <w:rPr>
          <w:rFonts w:ascii="Times New Roman" w:eastAsia="Times New Roman" w:hAnsi="Times New Roman" w:cs="Times New Roman"/>
          <w:b/>
          <w:iCs/>
          <w:color w:val="auto"/>
        </w:rPr>
      </w:pPr>
      <w:r w:rsidRPr="002B59A1">
        <w:rPr>
          <w:rFonts w:ascii="Times New Roman" w:eastAsia="Times New Roman" w:hAnsi="Times New Roman" w:cs="Times New Roman"/>
          <w:b/>
          <w:iCs/>
          <w:color w:val="auto"/>
        </w:rPr>
        <w:t>Нягань, 2024 г.</w:t>
      </w:r>
    </w:p>
    <w:p w14:paraId="341C394A" w14:textId="77777777" w:rsidR="002B59A1" w:rsidRPr="002B59A1" w:rsidRDefault="002B59A1" w:rsidP="002B59A1">
      <w:pPr>
        <w:spacing w:before="120" w:after="12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br w:type="page"/>
        <w:t>СОДЕРЖ</w:t>
      </w:r>
      <w:r w:rsidRPr="002B59A1">
        <w:rPr>
          <w:rFonts w:ascii="Times New Roman" w:eastAsia="Times New Roman" w:hAnsi="Times New Roman" w:cs="Times New Roman"/>
          <w:b/>
          <w:color w:val="auto"/>
        </w:rPr>
        <w:lastRenderedPageBreak/>
        <w:t>АНИЕ</w:t>
      </w:r>
    </w:p>
    <w:p w14:paraId="39CE9430" w14:textId="77777777" w:rsidR="002B59A1" w:rsidRPr="002B59A1" w:rsidRDefault="002B59A1" w:rsidP="002B59A1">
      <w:pPr>
        <w:spacing w:before="120" w:after="120" w:line="276" w:lineRule="auto"/>
        <w:jc w:val="center"/>
        <w:rPr>
          <w:rFonts w:ascii="Times New Roman" w:eastAsia="Times New Roman" w:hAnsi="Times New Roman" w:cs="Times New Roman"/>
          <w:b/>
          <w:color w:val="auto"/>
        </w:rPr>
      </w:pPr>
    </w:p>
    <w:p w14:paraId="4517DA24"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lang w:eastAsia="x-none"/>
        </w:rPr>
        <w:t>ПАСПОРТ РАБОЧЕЙ ПРОГРАММЫ ВОСПИТАНИЯ</w:t>
      </w:r>
      <w:r w:rsidRPr="002B59A1">
        <w:rPr>
          <w:rFonts w:ascii="Times New Roman" w:eastAsia="Times New Roman" w:hAnsi="Times New Roman" w:cs="Times New Roman"/>
          <w:bCs/>
          <w:color w:val="auto"/>
          <w:kern w:val="32"/>
          <w:lang w:eastAsia="x-none"/>
        </w:rPr>
        <w:t>...............................................3</w:t>
      </w:r>
    </w:p>
    <w:p w14:paraId="3F1875B7"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РАЗДЕЛ 1. ЦЕЛЕВОЙ .....................................................................................................5</w:t>
      </w:r>
    </w:p>
    <w:p w14:paraId="2868B0C5"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1.1 Цель и задачи воспитания обучающихся .................................................................5</w:t>
      </w:r>
    </w:p>
    <w:p w14:paraId="53522D63"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1.2. Направления воспитания ..........................................................................................6</w:t>
      </w:r>
    </w:p>
    <w:p w14:paraId="12A4152C"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1.3. Целевые ориентиры воспитания...............................................................................7</w:t>
      </w:r>
    </w:p>
    <w:p w14:paraId="3BCCE32B"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РАЗДЕЛ 2. СОДЕРЖАТЕЛЬНЫЙ..................................................................................13</w:t>
      </w:r>
    </w:p>
    <w:p w14:paraId="3E33CC93"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B59A1">
        <w:rPr>
          <w:rFonts w:ascii="Times New Roman" w:eastAsia="Times New Roman" w:hAnsi="Times New Roman" w:cs="Times New Roman"/>
          <w:bCs/>
          <w:color w:val="auto"/>
          <w:kern w:val="32"/>
          <w:lang w:eastAsia="x-none"/>
        </w:rPr>
        <w:t>2.1 Уклад образовательной организации.</w:t>
      </w:r>
      <w:r w:rsidRPr="002B59A1">
        <w:rPr>
          <w:rFonts w:ascii="Times New Roman" w:eastAsia="Times New Roman" w:hAnsi="Times New Roman" w:cs="Times New Roman"/>
          <w:b/>
          <w:color w:val="auto"/>
          <w:kern w:val="32"/>
          <w:lang w:eastAsia="x-none"/>
        </w:rPr>
        <w:t xml:space="preserve"> </w:t>
      </w:r>
      <w:r w:rsidRPr="002B59A1">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643C0914"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2.2. Воспитательные модули: виды, формы, содержание</w:t>
      </w:r>
    </w:p>
    <w:p w14:paraId="6E3530C2"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воспитательной деятельности .........................................................................................14</w:t>
      </w:r>
    </w:p>
    <w:p w14:paraId="099C8348"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РАЗДЕЛ 3. ОРГАНИЗАЦИОННЫЙ ..............................................................................24</w:t>
      </w:r>
    </w:p>
    <w:p w14:paraId="54651DEC"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3.1 Кадровое обеспечение................................................................................................24</w:t>
      </w:r>
    </w:p>
    <w:p w14:paraId="4639CC7D"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3.2 Нормативно-методическое обеспечение .................................................................24</w:t>
      </w:r>
    </w:p>
    <w:p w14:paraId="3266A483"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26C20BE9"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образовательными потребностями.................................................................................25</w:t>
      </w:r>
    </w:p>
    <w:p w14:paraId="7D4FA6B5"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3.4 Система поощрения профессиональной успешности</w:t>
      </w:r>
    </w:p>
    <w:p w14:paraId="73BB6F61"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78ACBF5E"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B59A1">
        <w:rPr>
          <w:rFonts w:ascii="Times New Roman" w:eastAsia="Times New Roman" w:hAnsi="Times New Roman" w:cs="Times New Roman"/>
          <w:bCs/>
          <w:color w:val="auto"/>
          <w:kern w:val="32"/>
          <w:lang w:eastAsia="x-none"/>
        </w:rPr>
        <w:t>3.5 Анализ воспитательного процесса ..........................................................................26</w:t>
      </w:r>
    </w:p>
    <w:p w14:paraId="16365EFB"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B59A1">
        <w:rPr>
          <w:rFonts w:ascii="Times New Roman" w:eastAsia="Times New Roman" w:hAnsi="Times New Roman" w:cs="Times New Roman"/>
          <w:bCs/>
          <w:color w:val="auto"/>
          <w:kern w:val="32"/>
          <w:lang w:eastAsia="x-none"/>
        </w:rPr>
        <w:t>КАЛЕНДАРНЫЙ ПЛАН ВОСПИТАТЕЛЬНОЙ РАБОТЫ........................................28</w:t>
      </w:r>
    </w:p>
    <w:p w14:paraId="3EE670F7" w14:textId="77777777" w:rsidR="002B59A1" w:rsidRPr="002B59A1" w:rsidRDefault="002B59A1" w:rsidP="002B59A1">
      <w:pPr>
        <w:widowControl w:val="0"/>
        <w:autoSpaceDE w:val="0"/>
        <w:autoSpaceDN w:val="0"/>
        <w:spacing w:before="120" w:after="120"/>
        <w:rPr>
          <w:rFonts w:ascii="Times New Roman" w:eastAsia="Times New Roman" w:hAnsi="Times New Roman" w:cs="Times New Roman"/>
          <w:b/>
          <w:color w:val="auto"/>
          <w:lang w:eastAsia="x-none"/>
        </w:rPr>
      </w:pPr>
      <w:r w:rsidRPr="002B59A1">
        <w:rPr>
          <w:rFonts w:ascii="Times New Roman" w:eastAsia="Times New Roman" w:hAnsi="Times New Roman" w:cs="Times New Roman"/>
          <w:b/>
          <w:color w:val="auto"/>
          <w:lang w:eastAsia="x-none"/>
        </w:rPr>
        <w:br w:type="page"/>
      </w:r>
      <w:bookmarkStart w:id="9" w:name="_Hlk73030772"/>
      <w:r w:rsidRPr="002B59A1">
        <w:rPr>
          <w:rFonts w:ascii="Times New Roman" w:eastAsia="Times New Roman" w:hAnsi="Times New Roman" w:cs="Times New Roman"/>
          <w:b/>
          <w:color w:val="auto"/>
          <w:lang w:eastAsia="x-none"/>
        </w:rPr>
        <w:t>ПАСПОР</w:t>
      </w:r>
      <w:r w:rsidRPr="002B59A1">
        <w:rPr>
          <w:rFonts w:ascii="Times New Roman" w:eastAsia="Times New Roman" w:hAnsi="Times New Roman" w:cs="Times New Roman"/>
          <w:b/>
          <w:color w:val="auto"/>
          <w:lang w:eastAsia="x-none"/>
        </w:rPr>
        <w:lastRenderedPageBreak/>
        <w:t>Т РАБОЧЕЙ ПРОГРАММЫ ВОСПИТАНИЯ</w:t>
      </w:r>
      <w:bookmarkEnd w:id="9"/>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2B59A1" w:rsidRPr="002B59A1" w14:paraId="5C04C57D" w14:textId="77777777" w:rsidTr="001926E3">
        <w:tc>
          <w:tcPr>
            <w:tcW w:w="1985" w:type="dxa"/>
            <w:shd w:val="clear" w:color="auto" w:fill="auto"/>
          </w:tcPr>
          <w:p w14:paraId="29888CE6"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b/>
                <w:color w:val="auto"/>
                <w:lang w:eastAsia="x-none"/>
              </w:rPr>
            </w:pPr>
            <w:r w:rsidRPr="002B59A1">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76920CDF"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b/>
                <w:color w:val="auto"/>
                <w:lang w:eastAsia="x-none"/>
              </w:rPr>
            </w:pPr>
            <w:r w:rsidRPr="002B59A1">
              <w:rPr>
                <w:rFonts w:ascii="Times New Roman" w:eastAsia="Times New Roman" w:hAnsi="Times New Roman" w:cs="Times New Roman"/>
                <w:b/>
                <w:color w:val="auto"/>
                <w:lang w:eastAsia="x-none"/>
              </w:rPr>
              <w:t>Содержание</w:t>
            </w:r>
          </w:p>
        </w:tc>
      </w:tr>
      <w:tr w:rsidR="002B59A1" w:rsidRPr="002B59A1" w14:paraId="5861E302" w14:textId="77777777" w:rsidTr="001926E3">
        <w:trPr>
          <w:trHeight w:val="626"/>
        </w:trPr>
        <w:tc>
          <w:tcPr>
            <w:tcW w:w="1985" w:type="dxa"/>
            <w:shd w:val="clear" w:color="auto" w:fill="auto"/>
          </w:tcPr>
          <w:p w14:paraId="3E193DA1" w14:textId="77777777" w:rsidR="002B59A1" w:rsidRPr="002B59A1" w:rsidRDefault="002B59A1" w:rsidP="002B59A1">
            <w:pPr>
              <w:widowControl w:val="0"/>
              <w:autoSpaceDE w:val="0"/>
              <w:autoSpaceDN w:val="0"/>
              <w:jc w:val="center"/>
              <w:rPr>
                <w:rFonts w:ascii="Times New Roman" w:eastAsia="Times New Roman" w:hAnsi="Times New Roman" w:cs="Times New Roman"/>
                <w:b/>
                <w:color w:val="auto"/>
                <w:lang w:val="x-none" w:eastAsia="x-none"/>
              </w:rPr>
            </w:pPr>
            <w:r w:rsidRPr="002B59A1">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695E0E92" w14:textId="77777777" w:rsidR="002B59A1" w:rsidRPr="002B59A1" w:rsidRDefault="002B59A1" w:rsidP="002B59A1">
            <w:pPr>
              <w:jc w:val="both"/>
              <w:rPr>
                <w:rFonts w:ascii="Times New Roman" w:eastAsia="Times New Roman" w:hAnsi="Times New Roman" w:cs="Times New Roman"/>
                <w:bCs/>
                <w:color w:val="auto"/>
              </w:rPr>
            </w:pPr>
            <w:r w:rsidRPr="002B59A1">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2B59A1" w:rsidRPr="002B59A1" w14:paraId="0BE5F4D7" w14:textId="77777777" w:rsidTr="001926E3">
        <w:tc>
          <w:tcPr>
            <w:tcW w:w="1985" w:type="dxa"/>
            <w:shd w:val="clear" w:color="auto" w:fill="auto"/>
          </w:tcPr>
          <w:p w14:paraId="3E4EBA1D"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B59A1">
              <w:rPr>
                <w:rFonts w:ascii="Times New Roman" w:eastAsia="Times New Roman" w:hAnsi="Times New Roman" w:cs="Times New Roman"/>
                <w:color w:val="auto"/>
                <w:lang w:val="x-none" w:eastAsia="x-none"/>
              </w:rPr>
              <w:t>Основани</w:t>
            </w:r>
            <w:r w:rsidRPr="002B59A1">
              <w:rPr>
                <w:rFonts w:ascii="Times New Roman" w:eastAsia="Times New Roman" w:hAnsi="Times New Roman" w:cs="Times New Roman"/>
                <w:color w:val="auto"/>
                <w:lang w:eastAsia="x-none"/>
              </w:rPr>
              <w:t>я</w:t>
            </w:r>
            <w:r w:rsidRPr="002B59A1">
              <w:rPr>
                <w:rFonts w:ascii="Times New Roman" w:eastAsia="Times New Roman" w:hAnsi="Times New Roman" w:cs="Times New Roman"/>
                <w:color w:val="auto"/>
                <w:lang w:val="x-none" w:eastAsia="x-none"/>
              </w:rPr>
              <w:t xml:space="preserve"> для разработки </w:t>
            </w:r>
            <w:r w:rsidRPr="002B59A1">
              <w:rPr>
                <w:rFonts w:ascii="Times New Roman" w:eastAsia="Times New Roman" w:hAnsi="Times New Roman" w:cs="Times New Roman"/>
                <w:color w:val="auto"/>
                <w:lang w:eastAsia="x-none"/>
              </w:rPr>
              <w:t>П</w:t>
            </w:r>
            <w:r w:rsidRPr="002B59A1">
              <w:rPr>
                <w:rFonts w:ascii="Times New Roman" w:eastAsia="Times New Roman" w:hAnsi="Times New Roman" w:cs="Times New Roman"/>
                <w:color w:val="auto"/>
                <w:lang w:val="x-none" w:eastAsia="x-none"/>
              </w:rPr>
              <w:t>рограммы</w:t>
            </w:r>
          </w:p>
        </w:tc>
        <w:tc>
          <w:tcPr>
            <w:tcW w:w="7087" w:type="dxa"/>
            <w:shd w:val="clear" w:color="auto" w:fill="auto"/>
          </w:tcPr>
          <w:p w14:paraId="6D46C412" w14:textId="77777777" w:rsidR="002B59A1" w:rsidRPr="002B59A1" w:rsidRDefault="002B59A1" w:rsidP="002B59A1">
            <w:pPr>
              <w:widowControl w:val="0"/>
              <w:autoSpaceDE w:val="0"/>
              <w:autoSpaceDN w:val="0"/>
              <w:jc w:val="both"/>
              <w:rPr>
                <w:rFonts w:ascii="Times New Roman" w:eastAsia="Times New Roman" w:hAnsi="Times New Roman" w:cs="Times New Roman"/>
                <w:color w:val="auto"/>
                <w:lang w:eastAsia="x-none"/>
              </w:rPr>
            </w:pPr>
            <w:r w:rsidRPr="002B59A1">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4EDCE910" w14:textId="77777777" w:rsidR="002B59A1" w:rsidRPr="002B59A1" w:rsidRDefault="002B59A1" w:rsidP="002B59A1">
            <w:pPr>
              <w:widowControl w:val="0"/>
              <w:autoSpaceDE w:val="0"/>
              <w:autoSpaceDN w:val="0"/>
              <w:jc w:val="both"/>
              <w:rPr>
                <w:rFonts w:ascii="Times New Roman" w:eastAsia="Times New Roman" w:hAnsi="Times New Roman" w:cs="Times New Roman"/>
                <w:i/>
                <w:iCs/>
                <w:color w:val="FF0000"/>
                <w:lang w:eastAsia="x-none"/>
              </w:rPr>
            </w:pPr>
            <w:r w:rsidRPr="002B59A1">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2B59A1" w:rsidRPr="002B59A1" w14:paraId="1BE5BB67" w14:textId="77777777" w:rsidTr="001926E3">
        <w:tc>
          <w:tcPr>
            <w:tcW w:w="1985" w:type="dxa"/>
            <w:shd w:val="clear" w:color="auto" w:fill="auto"/>
          </w:tcPr>
          <w:p w14:paraId="0FEE9069" w14:textId="77777777" w:rsidR="002B59A1" w:rsidRPr="002B59A1" w:rsidRDefault="002B59A1" w:rsidP="002B59A1">
            <w:pPr>
              <w:widowControl w:val="0"/>
              <w:spacing w:line="274" w:lineRule="exact"/>
              <w:jc w:val="center"/>
              <w:rPr>
                <w:rFonts w:ascii="Times New Roman" w:eastAsia="Times New Roman" w:hAnsi="Times New Roman" w:cs="Times New Roman"/>
                <w:lang w:bidi="ru-RU"/>
              </w:rPr>
            </w:pPr>
            <w:r w:rsidRPr="002B59A1">
              <w:rPr>
                <w:rFonts w:ascii="Times New Roman" w:eastAsia="Times New Roman" w:hAnsi="Times New Roman" w:cs="Times New Roman"/>
                <w:lang w:bidi="ru-RU"/>
              </w:rPr>
              <w:t>Основные</w:t>
            </w:r>
          </w:p>
          <w:p w14:paraId="4E26B761" w14:textId="77777777" w:rsidR="002B59A1" w:rsidRPr="002B59A1" w:rsidRDefault="002B59A1" w:rsidP="002B59A1">
            <w:pPr>
              <w:widowControl w:val="0"/>
              <w:spacing w:line="274" w:lineRule="exact"/>
              <w:jc w:val="center"/>
              <w:rPr>
                <w:rFonts w:ascii="Times New Roman" w:eastAsia="Times New Roman" w:hAnsi="Times New Roman" w:cs="Times New Roman"/>
                <w:lang w:bidi="ru-RU"/>
              </w:rPr>
            </w:pPr>
            <w:r w:rsidRPr="002B59A1">
              <w:rPr>
                <w:rFonts w:ascii="Times New Roman" w:eastAsia="Times New Roman" w:hAnsi="Times New Roman" w:cs="Times New Roman"/>
                <w:lang w:bidi="ru-RU"/>
              </w:rPr>
              <w:t>разработчики</w:t>
            </w:r>
          </w:p>
          <w:p w14:paraId="3E55D6A9"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B59A1">
              <w:rPr>
                <w:rFonts w:ascii="Times New Roman" w:eastAsia="Tahoma" w:hAnsi="Times New Roman" w:cs="Times New Roman"/>
                <w:lang w:bidi="ru-RU"/>
              </w:rPr>
              <w:t>Программы</w:t>
            </w:r>
          </w:p>
        </w:tc>
        <w:tc>
          <w:tcPr>
            <w:tcW w:w="7087" w:type="dxa"/>
            <w:shd w:val="clear" w:color="auto" w:fill="auto"/>
          </w:tcPr>
          <w:p w14:paraId="7E18E3BD" w14:textId="77777777" w:rsidR="002B59A1" w:rsidRPr="002B59A1" w:rsidRDefault="002B59A1" w:rsidP="002B59A1">
            <w:pPr>
              <w:widowControl w:val="0"/>
              <w:autoSpaceDE w:val="0"/>
              <w:autoSpaceDN w:val="0"/>
              <w:jc w:val="both"/>
              <w:rPr>
                <w:rFonts w:ascii="Times New Roman" w:eastAsia="Times New Roman" w:hAnsi="Times New Roman" w:cs="Times New Roman"/>
                <w:color w:val="auto"/>
                <w:lang w:eastAsia="x-none"/>
              </w:rPr>
            </w:pPr>
            <w:r w:rsidRPr="002B59A1">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2B59A1" w:rsidRPr="002B59A1" w14:paraId="048A3191" w14:textId="77777777" w:rsidTr="001926E3">
        <w:tc>
          <w:tcPr>
            <w:tcW w:w="1985" w:type="dxa"/>
            <w:shd w:val="clear" w:color="auto" w:fill="auto"/>
          </w:tcPr>
          <w:p w14:paraId="57532E11"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B59A1">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2D1B1F3D" w14:textId="77777777" w:rsidR="002B59A1" w:rsidRPr="002B59A1" w:rsidRDefault="002B59A1" w:rsidP="002B59A1">
            <w:pPr>
              <w:widowControl w:val="0"/>
              <w:autoSpaceDE w:val="0"/>
              <w:autoSpaceDN w:val="0"/>
              <w:jc w:val="both"/>
              <w:rPr>
                <w:rFonts w:ascii="Times New Roman" w:eastAsia="Times New Roman" w:hAnsi="Times New Roman" w:cs="Times New Roman"/>
                <w:bCs/>
                <w:color w:val="auto"/>
                <w:lang w:eastAsia="x-none"/>
              </w:rPr>
            </w:pPr>
            <w:r w:rsidRPr="002B59A1">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2B59A1">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2B59A1" w:rsidRPr="002B59A1" w14:paraId="6B05D80B" w14:textId="77777777" w:rsidTr="001926E3">
        <w:tc>
          <w:tcPr>
            <w:tcW w:w="1985" w:type="dxa"/>
            <w:shd w:val="clear" w:color="auto" w:fill="auto"/>
          </w:tcPr>
          <w:p w14:paraId="449C4950" w14:textId="77777777" w:rsidR="002B59A1" w:rsidRPr="002B59A1" w:rsidRDefault="002B59A1" w:rsidP="002B59A1">
            <w:pPr>
              <w:widowControl w:val="0"/>
              <w:spacing w:line="298" w:lineRule="exact"/>
              <w:jc w:val="center"/>
              <w:rPr>
                <w:rFonts w:ascii="Times New Roman" w:eastAsia="Times New Roman" w:hAnsi="Times New Roman" w:cs="Times New Roman"/>
                <w:lang w:bidi="ru-RU"/>
              </w:rPr>
            </w:pPr>
            <w:r w:rsidRPr="002B59A1">
              <w:rPr>
                <w:rFonts w:ascii="Times New Roman" w:eastAsia="Times New Roman" w:hAnsi="Times New Roman" w:cs="Times New Roman"/>
                <w:lang w:bidi="ru-RU"/>
              </w:rPr>
              <w:t>Основные</w:t>
            </w:r>
          </w:p>
          <w:p w14:paraId="3AB56066" w14:textId="77777777" w:rsidR="002B59A1" w:rsidRPr="002B59A1" w:rsidRDefault="002B59A1" w:rsidP="002B59A1">
            <w:pPr>
              <w:widowControl w:val="0"/>
              <w:spacing w:line="298" w:lineRule="exact"/>
              <w:jc w:val="center"/>
              <w:rPr>
                <w:rFonts w:ascii="Times New Roman" w:eastAsia="Times New Roman" w:hAnsi="Times New Roman" w:cs="Times New Roman"/>
                <w:lang w:bidi="ru-RU"/>
              </w:rPr>
            </w:pPr>
            <w:r w:rsidRPr="002B59A1">
              <w:rPr>
                <w:rFonts w:ascii="Times New Roman" w:eastAsia="Times New Roman" w:hAnsi="Times New Roman" w:cs="Times New Roman"/>
                <w:lang w:bidi="ru-RU"/>
              </w:rPr>
              <w:t xml:space="preserve">направления воспитания </w:t>
            </w:r>
          </w:p>
          <w:p w14:paraId="5B3FF6D4"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B59A1">
              <w:rPr>
                <w:rFonts w:ascii="Times New Roman" w:eastAsia="Tahoma" w:hAnsi="Times New Roman" w:cs="Times New Roman"/>
                <w:lang w:bidi="ru-RU"/>
              </w:rPr>
              <w:t>Программы</w:t>
            </w:r>
          </w:p>
        </w:tc>
        <w:tc>
          <w:tcPr>
            <w:tcW w:w="7087" w:type="dxa"/>
            <w:shd w:val="clear" w:color="auto" w:fill="auto"/>
          </w:tcPr>
          <w:p w14:paraId="3FED11AF"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Calibri" w:hAnsi="Times New Roman" w:cs="Times New Roman"/>
                <w:lang w:bidi="ru-RU"/>
              </w:rPr>
              <w:t>Гражданское воспитание</w:t>
            </w:r>
          </w:p>
          <w:p w14:paraId="04CC4B48"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Calibri" w:hAnsi="Times New Roman" w:cs="Times New Roman"/>
                <w:lang w:bidi="ru-RU"/>
              </w:rPr>
              <w:t>Патриотическое воспитание</w:t>
            </w:r>
          </w:p>
          <w:p w14:paraId="2C70C16E"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Calibri" w:hAnsi="Times New Roman" w:cs="Times New Roman"/>
                <w:lang w:bidi="ru-RU"/>
              </w:rPr>
              <w:t>Духовно-нравственное воспитание</w:t>
            </w:r>
          </w:p>
          <w:p w14:paraId="7CB95C3E"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Calibri" w:hAnsi="Times New Roman" w:cs="Times New Roman"/>
                <w:lang w:bidi="ru-RU"/>
              </w:rPr>
              <w:t>Эстетическое воспитание</w:t>
            </w:r>
          </w:p>
          <w:p w14:paraId="6E14BB12"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Times New Roman" w:hAnsi="Times New Roman" w:cs="Times New Roman"/>
                <w:color w:val="auto"/>
                <w:lang w:eastAsia="x-none"/>
              </w:rPr>
              <w:t>Физическое</w:t>
            </w:r>
            <w:r w:rsidRPr="002B59A1">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2C5987D1"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Times New Roman" w:hAnsi="Times New Roman" w:cs="Times New Roman"/>
                <w:color w:val="auto"/>
                <w:lang w:eastAsia="x-none"/>
              </w:rPr>
              <w:t>Профессионально</w:t>
            </w:r>
            <w:r w:rsidRPr="002B59A1">
              <w:rPr>
                <w:rFonts w:ascii="Times New Roman" w:eastAsia="Times New Roman" w:hAnsi="Times New Roman" w:cs="Times New Roman"/>
                <w:color w:val="auto"/>
                <w:lang w:val="x-none" w:eastAsia="x-none"/>
              </w:rPr>
              <w:t>-трудовое воспитание</w:t>
            </w:r>
          </w:p>
          <w:p w14:paraId="01BC3485"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Times New Roman" w:hAnsi="Times New Roman" w:cs="Times New Roman"/>
                <w:color w:val="auto"/>
                <w:lang w:eastAsia="x-none"/>
              </w:rPr>
              <w:t>Экологическое воспитание</w:t>
            </w:r>
          </w:p>
          <w:p w14:paraId="2C3792C2" w14:textId="77777777" w:rsidR="002B59A1" w:rsidRPr="002B59A1" w:rsidRDefault="002B59A1" w:rsidP="002B59A1">
            <w:pPr>
              <w:numPr>
                <w:ilvl w:val="0"/>
                <w:numId w:val="18"/>
              </w:numPr>
              <w:spacing w:after="200" w:line="276" w:lineRule="auto"/>
              <w:ind w:left="714" w:hanging="357"/>
              <w:contextualSpacing/>
              <w:rPr>
                <w:rFonts w:ascii="Times New Roman" w:eastAsia="Calibri" w:hAnsi="Times New Roman" w:cs="Times New Roman"/>
                <w:lang w:bidi="ru-RU"/>
              </w:rPr>
            </w:pPr>
            <w:r w:rsidRPr="002B59A1">
              <w:rPr>
                <w:rFonts w:ascii="Times New Roman" w:eastAsia="Times New Roman" w:hAnsi="Times New Roman" w:cs="Times New Roman"/>
                <w:color w:val="auto"/>
                <w:lang w:eastAsia="x-none"/>
              </w:rPr>
              <w:t>Ценнос</w:t>
            </w:r>
            <w:r w:rsidRPr="002B59A1">
              <w:rPr>
                <w:rFonts w:ascii="Times New Roman" w:eastAsia="Times New Roman" w:hAnsi="Times New Roman" w:cs="Times New Roman"/>
                <w:color w:val="auto"/>
                <w:lang w:eastAsia="x-none"/>
              </w:rPr>
              <w:lastRenderedPageBreak/>
              <w:t>ти</w:t>
            </w:r>
            <w:r w:rsidRPr="002B59A1">
              <w:rPr>
                <w:rFonts w:ascii="Times New Roman" w:eastAsia="Times New Roman" w:hAnsi="Times New Roman" w:cs="Times New Roman"/>
                <w:color w:val="auto"/>
                <w:lang w:val="x-none" w:eastAsia="x-none"/>
              </w:rPr>
              <w:t xml:space="preserve"> научного познания</w:t>
            </w:r>
          </w:p>
        </w:tc>
      </w:tr>
      <w:tr w:rsidR="002B59A1" w:rsidRPr="002B59A1" w14:paraId="5DE3B4E4" w14:textId="77777777" w:rsidTr="001926E3">
        <w:trPr>
          <w:trHeight w:val="870"/>
        </w:trPr>
        <w:tc>
          <w:tcPr>
            <w:tcW w:w="1985" w:type="dxa"/>
            <w:shd w:val="clear" w:color="auto" w:fill="auto"/>
          </w:tcPr>
          <w:p w14:paraId="5A3E1E59"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Сроки</w:t>
            </w:r>
            <w:r w:rsidRPr="002B59A1">
              <w:rPr>
                <w:rFonts w:ascii="Times New Roman" w:eastAsia="Times New Roman" w:hAnsi="Times New Roman" w:cs="Times New Roman"/>
                <w:color w:val="auto"/>
                <w:lang w:val="x-none" w:eastAsia="x-none"/>
              </w:rPr>
              <w:lastRenderedPageBreak/>
              <w:t xml:space="preserve"> </w:t>
            </w:r>
            <w:r w:rsidRPr="002B59A1">
              <w:rPr>
                <w:rFonts w:ascii="Times New Roman" w:eastAsia="Times New Roman" w:hAnsi="Times New Roman" w:cs="Times New Roman"/>
                <w:color w:val="auto"/>
                <w:lang w:val="x-none" w:eastAsia="x-none"/>
              </w:rPr>
              <w:lastRenderedPageBreak/>
              <w:t>реализации программы</w:t>
            </w:r>
          </w:p>
        </w:tc>
        <w:tc>
          <w:tcPr>
            <w:tcW w:w="7087" w:type="dxa"/>
            <w:shd w:val="clear" w:color="auto" w:fill="auto"/>
          </w:tcPr>
          <w:p w14:paraId="1C1F1C05" w14:textId="77777777" w:rsidR="002B59A1" w:rsidRPr="002B59A1" w:rsidRDefault="002B59A1" w:rsidP="002B59A1">
            <w:pPr>
              <w:shd w:val="clear" w:color="auto" w:fill="FFFFFF"/>
              <w:spacing w:line="276" w:lineRule="auto"/>
              <w:rPr>
                <w:rFonts w:ascii="Times New Roman" w:eastAsia="Times New Roman" w:hAnsi="Times New Roman" w:cs="Times New Roman"/>
                <w:color w:val="auto"/>
              </w:rPr>
            </w:pPr>
          </w:p>
          <w:p w14:paraId="70829D91" w14:textId="77777777" w:rsidR="002B59A1" w:rsidRPr="002B59A1" w:rsidRDefault="002B59A1" w:rsidP="002B59A1">
            <w:pPr>
              <w:shd w:val="clear" w:color="auto" w:fill="FFFFFF"/>
              <w:spacing w:line="276" w:lineRule="auto"/>
              <w:rPr>
                <w:rFonts w:ascii="Times New Roman" w:eastAsia="Times New Roman" w:hAnsi="Times New Roman" w:cs="Times New Roman"/>
                <w:bCs/>
                <w:i/>
                <w:iCs/>
                <w:color w:val="auto"/>
                <w:lang w:eastAsia="x-none"/>
              </w:rPr>
            </w:pPr>
            <w:r w:rsidRPr="002B59A1">
              <w:rPr>
                <w:rFonts w:ascii="Times New Roman" w:eastAsia="Times New Roman" w:hAnsi="Times New Roman" w:cs="Times New Roman"/>
                <w:color w:val="auto"/>
              </w:rPr>
              <w:t xml:space="preserve"> 2023 - 2027</w:t>
            </w:r>
          </w:p>
        </w:tc>
      </w:tr>
      <w:tr w:rsidR="002B59A1" w:rsidRPr="002B59A1" w14:paraId="75C29854" w14:textId="77777777" w:rsidTr="001926E3">
        <w:tc>
          <w:tcPr>
            <w:tcW w:w="1985" w:type="dxa"/>
            <w:shd w:val="clear" w:color="auto" w:fill="auto"/>
          </w:tcPr>
          <w:p w14:paraId="039F7A5B" w14:textId="77777777" w:rsidR="002B59A1" w:rsidRPr="002B59A1" w:rsidRDefault="002B59A1" w:rsidP="002B59A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 xml:space="preserve">Исполнители </w:t>
            </w:r>
            <w:r w:rsidRPr="002B59A1">
              <w:rPr>
                <w:rFonts w:ascii="Times New Roman" w:eastAsia="Times New Roman" w:hAnsi="Times New Roman" w:cs="Times New Roman"/>
                <w:color w:val="auto"/>
                <w:lang w:val="x-none" w:eastAsia="x-none"/>
              </w:rPr>
              <w:br/>
            </w:r>
            <w:r w:rsidRPr="002B59A1">
              <w:rPr>
                <w:rFonts w:ascii="Times New Roman" w:eastAsia="Times New Roman" w:hAnsi="Times New Roman" w:cs="Times New Roman"/>
                <w:color w:val="auto"/>
                <w:lang w:eastAsia="x-none"/>
              </w:rPr>
              <w:t>программы</w:t>
            </w:r>
          </w:p>
        </w:tc>
        <w:tc>
          <w:tcPr>
            <w:tcW w:w="7087" w:type="dxa"/>
            <w:shd w:val="clear" w:color="auto" w:fill="auto"/>
          </w:tcPr>
          <w:p w14:paraId="18259B46" w14:textId="77777777" w:rsidR="002B59A1" w:rsidRPr="002B59A1" w:rsidRDefault="002B59A1" w:rsidP="002B59A1">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2B59A1">
              <w:rPr>
                <w:rFonts w:ascii="Times New Roman" w:eastAsia="Times New Roman" w:hAnsi="Times New Roman" w:cs="Times New Roman"/>
                <w:i/>
                <w:iCs/>
                <w:color w:val="auto"/>
                <w:lang w:val="x-none" w:eastAsia="x-none"/>
              </w:rPr>
              <w:t>Директор, заместитель директора</w:t>
            </w:r>
            <w:r w:rsidRPr="002B59A1">
              <w:rPr>
                <w:rFonts w:ascii="Times New Roman" w:eastAsia="Times New Roman" w:hAnsi="Times New Roman" w:cs="Times New Roman"/>
                <w:i/>
                <w:iCs/>
                <w:color w:val="auto"/>
                <w:lang w:eastAsia="x-none"/>
              </w:rPr>
              <w:t xml:space="preserve"> по УВР, УР, УПР, УМР</w:t>
            </w:r>
            <w:r w:rsidRPr="002B59A1">
              <w:rPr>
                <w:rFonts w:ascii="Times New Roman" w:eastAsia="Times New Roman" w:hAnsi="Times New Roman" w:cs="Times New Roman"/>
                <w:i/>
                <w:iCs/>
                <w:color w:val="auto"/>
                <w:lang w:val="x-none" w:eastAsia="x-none"/>
              </w:rPr>
              <w:t>, к</w:t>
            </w:r>
            <w:r w:rsidRPr="002B59A1">
              <w:rPr>
                <w:rFonts w:ascii="Times New Roman" w:eastAsia="Times New Roman" w:hAnsi="Times New Roman" w:cs="Times New Roman"/>
                <w:i/>
                <w:iCs/>
                <w:color w:val="auto"/>
                <w:lang w:eastAsia="x-none"/>
              </w:rPr>
              <w:t>ураторы</w:t>
            </w:r>
            <w:r w:rsidRPr="002B59A1">
              <w:rPr>
                <w:rFonts w:ascii="Times New Roman" w:eastAsia="Times New Roman" w:hAnsi="Times New Roman" w:cs="Times New Roman"/>
                <w:i/>
                <w:iCs/>
                <w:color w:val="auto"/>
                <w:lang w:val="x-none" w:eastAsia="x-none"/>
              </w:rPr>
              <w:t>, преподаватели,</w:t>
            </w:r>
            <w:r w:rsidRPr="002B59A1">
              <w:rPr>
                <w:rFonts w:ascii="Times New Roman" w:eastAsia="Times New Roman" w:hAnsi="Times New Roman" w:cs="Times New Roman"/>
                <w:i/>
                <w:iCs/>
                <w:color w:val="auto"/>
                <w:lang w:eastAsia="x-none"/>
              </w:rPr>
              <w:t xml:space="preserve"> мастера производственного обучения,</w:t>
            </w:r>
            <w:r w:rsidRPr="002B59A1">
              <w:rPr>
                <w:rFonts w:ascii="Times New Roman" w:eastAsia="Times New Roman" w:hAnsi="Times New Roman" w:cs="Times New Roman"/>
                <w:i/>
                <w:iCs/>
                <w:color w:val="auto"/>
                <w:lang w:val="x-none" w:eastAsia="x-none"/>
              </w:rPr>
              <w:t xml:space="preserve"> </w:t>
            </w:r>
            <w:r w:rsidRPr="002B59A1">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2B59A1">
              <w:rPr>
                <w:rFonts w:ascii="Times New Roman" w:eastAsia="Times New Roman" w:hAnsi="Times New Roman" w:cs="Times New Roman"/>
                <w:i/>
                <w:iCs/>
                <w:color w:val="auto"/>
                <w:lang w:val="x-none" w:eastAsia="x-none"/>
              </w:rPr>
              <w:t>,</w:t>
            </w:r>
            <w:r w:rsidRPr="002B59A1">
              <w:rPr>
                <w:rFonts w:ascii="Times New Roman" w:eastAsia="Times New Roman" w:hAnsi="Times New Roman" w:cs="Times New Roman"/>
                <w:i/>
                <w:iCs/>
                <w:color w:val="auto"/>
                <w:lang w:eastAsia="x-none"/>
              </w:rPr>
              <w:t xml:space="preserve"> педагоги доп. образования,</w:t>
            </w:r>
            <w:r w:rsidRPr="002B59A1">
              <w:rPr>
                <w:rFonts w:ascii="Times New Roman" w:eastAsia="Times New Roman" w:hAnsi="Times New Roman" w:cs="Times New Roman"/>
                <w:i/>
                <w:iCs/>
                <w:color w:val="auto"/>
                <w:lang w:val="x-none" w:eastAsia="x-none"/>
              </w:rPr>
              <w:t xml:space="preserve"> члены Студенческого совета, представители </w:t>
            </w:r>
            <w:r w:rsidRPr="002B59A1">
              <w:rPr>
                <w:rFonts w:ascii="Times New Roman" w:eastAsia="Times New Roman" w:hAnsi="Times New Roman" w:cs="Times New Roman"/>
                <w:i/>
                <w:iCs/>
                <w:color w:val="auto"/>
                <w:lang w:eastAsia="x-none"/>
              </w:rPr>
              <w:t>родительского</w:t>
            </w:r>
            <w:r w:rsidRPr="002B59A1">
              <w:rPr>
                <w:rFonts w:ascii="Times New Roman" w:eastAsia="Times New Roman" w:hAnsi="Times New Roman" w:cs="Times New Roman"/>
                <w:i/>
                <w:iCs/>
                <w:color w:val="auto"/>
                <w:lang w:val="x-none" w:eastAsia="x-none"/>
              </w:rPr>
              <w:t xml:space="preserve"> комитета, представители организаций </w:t>
            </w:r>
            <w:r w:rsidRPr="002B59A1">
              <w:rPr>
                <w:rFonts w:ascii="Times New Roman" w:eastAsia="Times New Roman" w:hAnsi="Times New Roman" w:cs="Times New Roman"/>
                <w:i/>
                <w:iCs/>
                <w:color w:val="auto"/>
                <w:lang w:eastAsia="x-none"/>
              </w:rPr>
              <w:t xml:space="preserve">- </w:t>
            </w:r>
            <w:r w:rsidRPr="002B59A1">
              <w:rPr>
                <w:rFonts w:ascii="Times New Roman" w:eastAsia="Times New Roman" w:hAnsi="Times New Roman" w:cs="Times New Roman"/>
                <w:i/>
                <w:iCs/>
                <w:color w:val="auto"/>
                <w:lang w:val="x-none" w:eastAsia="x-none"/>
              </w:rPr>
              <w:t>работодателей</w:t>
            </w:r>
          </w:p>
        </w:tc>
      </w:tr>
    </w:tbl>
    <w:p w14:paraId="455ACECB"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bookmarkStart w:id="10" w:name="_Hlk78289831"/>
      <w:bookmarkStart w:id="11" w:name="_Hlk75266324"/>
      <w:bookmarkStart w:id="12" w:name="_Hlk73028774"/>
      <w:r w:rsidRPr="002B59A1">
        <w:rPr>
          <w:rFonts w:ascii="Times New Roman" w:eastAsia="Times New Roman" w:hAnsi="Times New Roman" w:cs="Times New Roman"/>
          <w:color w:val="auto"/>
        </w:rPr>
        <w:t xml:space="preserve">Рабочая программа воспитания </w:t>
      </w:r>
      <w:r w:rsidRPr="002B59A1">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2B59A1">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2B59A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B59A1">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0"/>
    <w:bookmarkEnd w:id="11"/>
    <w:p w14:paraId="47BC1A6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164D1D3C"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p>
    <w:p w14:paraId="27675566"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РАЗДЕЛ 1. ЦЕЛЕВОЙ</w:t>
      </w:r>
    </w:p>
    <w:p w14:paraId="4243F249"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color w:val="auto"/>
          <w:kern w:val="32"/>
          <w:lang w:eastAsia="x-none"/>
        </w:rPr>
      </w:pPr>
    </w:p>
    <w:p w14:paraId="43B2B841"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3" w:name="_Hlk140520637"/>
      <w:r w:rsidRPr="002B59A1">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13"/>
      <w:r w:rsidRPr="002B59A1">
        <w:rPr>
          <w:rFonts w:ascii="Times New Roman" w:eastAsia="Times New Roman" w:hAnsi="Times New Roman" w:cs="Times New Roman"/>
          <w:color w:val="auto"/>
        </w:rPr>
        <w:t xml:space="preserve">. </w:t>
      </w:r>
    </w:p>
    <w:p w14:paraId="3A53785F"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2B59A1">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2B59A1">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F3D976D"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b/>
          <w:color w:val="auto"/>
        </w:rPr>
      </w:pPr>
    </w:p>
    <w:p w14:paraId="68E6EBF0"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kern w:val="32"/>
          <w:lang w:eastAsia="x-none"/>
        </w:rPr>
        <w:t>1.1 Цель и задачи воспитания обучающихся</w:t>
      </w:r>
    </w:p>
    <w:p w14:paraId="7DF650FE"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ab/>
      </w:r>
    </w:p>
    <w:p w14:paraId="6D8E154F"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7ED46D68"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2B59A1">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36763CC5"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2B59A1">
        <w:rPr>
          <w:rFonts w:ascii="Times New Roman" w:eastAsia="Times New Roman" w:hAnsi="Times New Roman" w:cs="Times New Roman"/>
          <w:b/>
          <w:bCs/>
          <w:color w:val="auto"/>
        </w:rPr>
        <w:t>цель воспитания</w:t>
      </w:r>
      <w:r w:rsidRPr="002B59A1">
        <w:rPr>
          <w:rFonts w:ascii="Times New Roman" w:eastAsia="Times New Roman" w:hAnsi="Times New Roman" w:cs="Times New Roman"/>
          <w:color w:val="auto"/>
        </w:rPr>
        <w:t xml:space="preserve"> обучающихся — развитие личности, создание условий для самооп</w:t>
      </w:r>
      <w:r w:rsidRPr="002B59A1">
        <w:rPr>
          <w:rFonts w:ascii="Times New Roman" w:eastAsia="Times New Roman" w:hAnsi="Times New Roman" w:cs="Times New Roman"/>
          <w:color w:val="auto"/>
        </w:rPr>
        <w:lastRenderedPageBreak/>
        <w:t xml:space="preserve">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106337F"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Задачи воспитания:</w:t>
      </w:r>
      <w:r w:rsidRPr="002B59A1">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15F2787D"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120515E0"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1.2. Направления воспитания</w:t>
      </w:r>
    </w:p>
    <w:p w14:paraId="6824EA45"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6B3C463C"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гражданское воспитание</w:t>
      </w:r>
      <w:r w:rsidRPr="002B59A1">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25F5E97"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патриотическое воспитание</w:t>
      </w:r>
      <w:r w:rsidRPr="002B59A1">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1FBC84D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духовно-нравственное воспитание</w:t>
      </w:r>
      <w:r w:rsidRPr="002B59A1">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1E404E7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эстетическое воспитание</w:t>
      </w:r>
      <w:r w:rsidRPr="002B59A1">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240E5A4F"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2B59A1">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55AB5BF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профессионально-трудовое воспитание</w:t>
      </w:r>
      <w:r w:rsidRPr="002B59A1">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29F32530"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экологическое воспитание</w:t>
      </w:r>
      <w:r w:rsidRPr="002B59A1">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6FE666D8"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b/>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ценности научного познания</w:t>
      </w:r>
      <w:r w:rsidRPr="002B59A1">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учётом</w:t>
      </w:r>
      <w:r w:rsidRPr="002B59A1">
        <w:rPr>
          <w:rFonts w:ascii="Times New Roman" w:eastAsia="Times New Roman" w:hAnsi="Times New Roman" w:cs="Times New Roman"/>
          <w:color w:val="auto"/>
        </w:rPr>
        <w:lastRenderedPageBreak/>
        <w:t xml:space="preserve"> личностных интересов и общественных потребностей.</w:t>
      </w:r>
    </w:p>
    <w:p w14:paraId="7504667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44DB3EE4"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2A088712"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kern w:val="32"/>
          <w:lang w:eastAsia="x-none"/>
        </w:rPr>
        <w:t>1.3. Целевые ориентиры воспитания</w:t>
      </w:r>
    </w:p>
    <w:p w14:paraId="24329A01" w14:textId="77777777" w:rsidR="002B59A1" w:rsidRPr="002B59A1" w:rsidRDefault="002B59A1" w:rsidP="002B59A1">
      <w:pPr>
        <w:widowControl w:val="0"/>
        <w:tabs>
          <w:tab w:val="left" w:pos="993"/>
        </w:tabs>
        <w:ind w:firstLine="709"/>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Инвариантные целевые ориентиры</w:t>
      </w:r>
    </w:p>
    <w:p w14:paraId="444AD16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054F7F36"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55CFEF97"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25275DCE"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2B59A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B59A1">
        <w:rPr>
          <w:rFonts w:ascii="Times New Roman" w:eastAsia="Times New Roman" w:hAnsi="Times New Roman" w:cs="Times New Roman"/>
          <w:color w:val="auto"/>
        </w:rPr>
        <w:t xml:space="preserve"> в соответствии с требованиями ФГОС СПО: </w:t>
      </w:r>
    </w:p>
    <w:p w14:paraId="72467B87"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14FDE621"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6B722BAB"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16023B5B"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6EABCBD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4FB75F94"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48DA8968"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02D6300E"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w:t>
      </w:r>
      <w:r w:rsidRPr="002B59A1">
        <w:rPr>
          <w:rFonts w:ascii="Times New Roman" w:eastAsia="Times New Roman" w:hAnsi="Times New Roman" w:cs="Times New Roman"/>
          <w:color w:val="auto"/>
        </w:rPr>
        <w:lastRenderedPageBreak/>
        <w:t>ской подготовленности (ОК 08);</w:t>
      </w:r>
    </w:p>
    <w:p w14:paraId="6DFE315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4BB7056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4756756A"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Инвариантные целевые ориентиры воспитания</w:t>
      </w:r>
    </w:p>
    <w:p w14:paraId="5AE3442A" w14:textId="77777777" w:rsidR="002B59A1" w:rsidRPr="002B59A1" w:rsidRDefault="002B59A1" w:rsidP="002B59A1">
      <w:pPr>
        <w:widowControl w:val="0"/>
        <w:tabs>
          <w:tab w:val="left" w:pos="993"/>
        </w:tabs>
        <w:ind w:firstLine="709"/>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B59A1" w:rsidRPr="002B59A1" w14:paraId="2BF910CE" w14:textId="77777777" w:rsidTr="001926E3">
        <w:tc>
          <w:tcPr>
            <w:tcW w:w="9570" w:type="dxa"/>
            <w:shd w:val="clear" w:color="auto" w:fill="auto"/>
          </w:tcPr>
          <w:p w14:paraId="5BBAE53C"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Целевые ориентиры</w:t>
            </w:r>
          </w:p>
        </w:tc>
      </w:tr>
      <w:tr w:rsidR="002B59A1" w:rsidRPr="002B59A1" w14:paraId="4C54C1F0" w14:textId="77777777" w:rsidTr="001926E3">
        <w:tc>
          <w:tcPr>
            <w:tcW w:w="9570" w:type="dxa"/>
            <w:shd w:val="clear" w:color="auto" w:fill="auto"/>
          </w:tcPr>
          <w:p w14:paraId="0D0678CB"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Гражданское воспитание</w:t>
            </w:r>
          </w:p>
        </w:tc>
      </w:tr>
      <w:tr w:rsidR="002B59A1" w:rsidRPr="002B59A1" w14:paraId="1F9F745D" w14:textId="77777777" w:rsidTr="001926E3">
        <w:tc>
          <w:tcPr>
            <w:tcW w:w="9570" w:type="dxa"/>
            <w:shd w:val="clear" w:color="auto" w:fill="auto"/>
          </w:tcPr>
          <w:p w14:paraId="6AA0E4E2"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3979A3FE"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0A9524B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16AE2101"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3134D06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522B92E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6CAF641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2B59A1" w:rsidRPr="002B59A1" w14:paraId="03DA03D7" w14:textId="77777777" w:rsidTr="001926E3">
        <w:tc>
          <w:tcPr>
            <w:tcW w:w="9570" w:type="dxa"/>
            <w:shd w:val="clear" w:color="auto" w:fill="auto"/>
          </w:tcPr>
          <w:p w14:paraId="433FDBA4"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Патриотическое воспитание</w:t>
            </w:r>
          </w:p>
        </w:tc>
      </w:tr>
      <w:tr w:rsidR="002B59A1" w:rsidRPr="002B59A1" w14:paraId="3ECF17CD" w14:textId="77777777" w:rsidTr="001926E3">
        <w:tc>
          <w:tcPr>
            <w:tcW w:w="9570" w:type="dxa"/>
            <w:shd w:val="clear" w:color="auto" w:fill="auto"/>
          </w:tcPr>
          <w:p w14:paraId="5DD1F9BD"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5B66AF0F"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0D56C5C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54EDB89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2B59A1" w:rsidRPr="002B59A1" w14:paraId="4F46C692" w14:textId="77777777" w:rsidTr="001926E3">
        <w:tc>
          <w:tcPr>
            <w:tcW w:w="9570" w:type="dxa"/>
            <w:shd w:val="clear" w:color="auto" w:fill="auto"/>
          </w:tcPr>
          <w:p w14:paraId="29D0EDFD"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Духовно-нравственное воспитание</w:t>
            </w:r>
          </w:p>
        </w:tc>
      </w:tr>
      <w:tr w:rsidR="002B59A1" w:rsidRPr="002B59A1" w14:paraId="6055F672" w14:textId="77777777" w:rsidTr="001926E3">
        <w:tc>
          <w:tcPr>
            <w:tcW w:w="9570" w:type="dxa"/>
            <w:shd w:val="clear" w:color="auto" w:fill="auto"/>
          </w:tcPr>
          <w:p w14:paraId="693CA9B3"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57472FFD"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6108CF5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семейн</w:t>
            </w:r>
            <w:r w:rsidRPr="002B59A1">
              <w:rPr>
                <w:rFonts w:ascii="Times New Roman" w:eastAsia="Times New Roman" w:hAnsi="Times New Roman" w:cs="Times New Roman"/>
                <w:color w:val="auto"/>
              </w:rPr>
              <w:lastRenderedPageBreak/>
              <w:t xml:space="preserve">ых ценностей, понимания брака как союза мужчины и женщины, неприятия насилия в семье и ухода от родительской ответственности. </w:t>
            </w:r>
          </w:p>
          <w:p w14:paraId="2A06C23A"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2B59A1" w:rsidRPr="002B59A1" w14:paraId="0EBF97EC" w14:textId="77777777" w:rsidTr="001926E3">
        <w:tc>
          <w:tcPr>
            <w:tcW w:w="9570" w:type="dxa"/>
            <w:shd w:val="clear" w:color="auto" w:fill="auto"/>
          </w:tcPr>
          <w:p w14:paraId="5CDC6946"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Эстет</w:t>
            </w:r>
            <w:r w:rsidRPr="002B59A1">
              <w:rPr>
                <w:rFonts w:ascii="Times New Roman" w:eastAsia="Times New Roman" w:hAnsi="Times New Roman" w:cs="Times New Roman"/>
                <w:b/>
                <w:bCs/>
                <w:color w:val="auto"/>
              </w:rPr>
              <w:lastRenderedPageBreak/>
              <w:t>и</w:t>
            </w:r>
            <w:r w:rsidRPr="002B59A1">
              <w:rPr>
                <w:rFonts w:ascii="Times New Roman" w:eastAsia="Times New Roman" w:hAnsi="Times New Roman" w:cs="Times New Roman"/>
                <w:b/>
                <w:bCs/>
                <w:color w:val="auto"/>
              </w:rPr>
              <w:lastRenderedPageBreak/>
              <w:t>ческое воспитание</w:t>
            </w:r>
          </w:p>
        </w:tc>
      </w:tr>
      <w:tr w:rsidR="002B59A1" w:rsidRPr="002B59A1" w14:paraId="669EF530" w14:textId="77777777" w:rsidTr="001926E3">
        <w:tc>
          <w:tcPr>
            <w:tcW w:w="9570" w:type="dxa"/>
            <w:shd w:val="clear" w:color="auto" w:fill="auto"/>
          </w:tcPr>
          <w:p w14:paraId="6733E50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4CE5B1B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2DF2BC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2B59A1" w:rsidRPr="002B59A1" w14:paraId="264033FB" w14:textId="77777777" w:rsidTr="001926E3">
        <w:tc>
          <w:tcPr>
            <w:tcW w:w="9570" w:type="dxa"/>
            <w:shd w:val="clear" w:color="auto" w:fill="auto"/>
          </w:tcPr>
          <w:p w14:paraId="7B311D5B"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2B59A1" w:rsidRPr="002B59A1" w14:paraId="0C2AC91B" w14:textId="77777777" w:rsidTr="001926E3">
        <w:tc>
          <w:tcPr>
            <w:tcW w:w="9570" w:type="dxa"/>
            <w:shd w:val="clear" w:color="auto" w:fill="auto"/>
          </w:tcPr>
          <w:p w14:paraId="0816EAD8"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723C1EF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077C899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4FB6ADE2"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E399D01"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73490A6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5420DF7E"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2B59A1" w:rsidRPr="002B59A1" w14:paraId="08C307D7" w14:textId="77777777" w:rsidTr="001926E3">
        <w:tc>
          <w:tcPr>
            <w:tcW w:w="9570" w:type="dxa"/>
            <w:shd w:val="clear" w:color="auto" w:fill="auto"/>
          </w:tcPr>
          <w:p w14:paraId="6071CC9A"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Профессионально-трудовое воспитание</w:t>
            </w:r>
          </w:p>
        </w:tc>
      </w:tr>
      <w:tr w:rsidR="002B59A1" w:rsidRPr="002B59A1" w14:paraId="4023C8DC" w14:textId="77777777" w:rsidTr="001926E3">
        <w:tc>
          <w:tcPr>
            <w:tcW w:w="9570" w:type="dxa"/>
            <w:shd w:val="clear" w:color="auto" w:fill="auto"/>
          </w:tcPr>
          <w:p w14:paraId="3D10790E"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3C00DF89"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088C4F42"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Понима</w:t>
            </w:r>
            <w:r w:rsidRPr="002B59A1">
              <w:rPr>
                <w:rFonts w:ascii="Times New Roman" w:eastAsia="Times New Roman" w:hAnsi="Times New Roman" w:cs="Times New Roman"/>
                <w:color w:val="auto"/>
              </w:rPr>
              <w:lastRenderedPageBreak/>
              <w:t xml:space="preserve">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09C94B3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0A56D48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2B59A1" w:rsidRPr="002B59A1" w14:paraId="45672D17" w14:textId="77777777" w:rsidTr="001926E3">
        <w:tc>
          <w:tcPr>
            <w:tcW w:w="9570" w:type="dxa"/>
            <w:shd w:val="clear" w:color="auto" w:fill="auto"/>
          </w:tcPr>
          <w:p w14:paraId="37DD71E5"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Эколо</w:t>
            </w:r>
            <w:r w:rsidRPr="002B59A1">
              <w:rPr>
                <w:rFonts w:ascii="Times New Roman" w:eastAsia="Times New Roman" w:hAnsi="Times New Roman" w:cs="Times New Roman"/>
                <w:b/>
                <w:bCs/>
                <w:color w:val="auto"/>
              </w:rPr>
              <w:lastRenderedPageBreak/>
              <w:t>г</w:t>
            </w:r>
            <w:r w:rsidRPr="002B59A1">
              <w:rPr>
                <w:rFonts w:ascii="Times New Roman" w:eastAsia="Times New Roman" w:hAnsi="Times New Roman" w:cs="Times New Roman"/>
                <w:b/>
                <w:bCs/>
                <w:color w:val="auto"/>
              </w:rPr>
              <w:lastRenderedPageBreak/>
              <w:t>ическое воспитание</w:t>
            </w:r>
          </w:p>
        </w:tc>
      </w:tr>
      <w:tr w:rsidR="002B59A1" w:rsidRPr="002B59A1" w14:paraId="3E2E8C13" w14:textId="77777777" w:rsidTr="001926E3">
        <w:tc>
          <w:tcPr>
            <w:tcW w:w="9570" w:type="dxa"/>
            <w:shd w:val="clear" w:color="auto" w:fill="auto"/>
          </w:tcPr>
          <w:p w14:paraId="2239AF7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1A0D0F1F"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0209D628"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4E69715B"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2B59A1" w:rsidRPr="002B59A1" w14:paraId="66341795" w14:textId="77777777" w:rsidTr="001926E3">
        <w:tc>
          <w:tcPr>
            <w:tcW w:w="9570" w:type="dxa"/>
            <w:shd w:val="clear" w:color="auto" w:fill="auto"/>
          </w:tcPr>
          <w:p w14:paraId="1AC0817B"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Ценности научного познания</w:t>
            </w:r>
          </w:p>
        </w:tc>
      </w:tr>
      <w:tr w:rsidR="002B59A1" w:rsidRPr="002B59A1" w14:paraId="0A08CF13" w14:textId="77777777" w:rsidTr="001926E3">
        <w:tc>
          <w:tcPr>
            <w:tcW w:w="9570" w:type="dxa"/>
            <w:shd w:val="clear" w:color="auto" w:fill="auto"/>
          </w:tcPr>
          <w:p w14:paraId="7779AF67"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124B016D"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62826193"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3EE6405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223EE75B"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23E45CE"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0EFCBA36"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p>
    <w:p w14:paraId="108066D6"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Вариативные целевые ориентиры</w:t>
      </w:r>
    </w:p>
    <w:p w14:paraId="28F5E294"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B59A1" w:rsidRPr="002B59A1" w14:paraId="78F2876D" w14:textId="77777777" w:rsidTr="002B59A1">
        <w:tc>
          <w:tcPr>
            <w:tcW w:w="9344" w:type="dxa"/>
            <w:shd w:val="clear" w:color="auto" w:fill="auto"/>
          </w:tcPr>
          <w:p w14:paraId="7C022280" w14:textId="77777777" w:rsidR="002B59A1" w:rsidRPr="002B59A1" w:rsidRDefault="002B59A1" w:rsidP="002B59A1">
            <w:pPr>
              <w:widowControl w:val="0"/>
              <w:tabs>
                <w:tab w:val="left" w:pos="993"/>
              </w:tabs>
              <w:jc w:val="both"/>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 xml:space="preserve">по программам подготовки </w:t>
            </w:r>
            <w:r w:rsidRPr="002B59A1">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2B59A1" w:rsidRPr="002B59A1" w14:paraId="0F4F1C93" w14:textId="77777777" w:rsidTr="002B59A1">
        <w:tc>
          <w:tcPr>
            <w:tcW w:w="9344" w:type="dxa"/>
            <w:shd w:val="clear" w:color="auto" w:fill="auto"/>
          </w:tcPr>
          <w:p w14:paraId="5BA97735" w14:textId="77777777" w:rsidR="002B59A1" w:rsidRPr="002B59A1" w:rsidRDefault="002B59A1" w:rsidP="002B59A1">
            <w:pPr>
              <w:shd w:val="clear" w:color="auto" w:fill="FFFFFF"/>
              <w:rPr>
                <w:rFonts w:ascii="Times New Roman" w:eastAsia="Times New Roman" w:hAnsi="Times New Roman" w:cs="Times New Roman"/>
                <w:b/>
                <w:highlight w:val="yellow"/>
                <w:shd w:val="clear" w:color="auto" w:fill="FFFFFF"/>
              </w:rPr>
            </w:pPr>
            <w:r w:rsidRPr="002B59A1">
              <w:rPr>
                <w:rFonts w:ascii="Times New Roman" w:eastAsia="Times New Roman" w:hAnsi="Times New Roman" w:cs="Times New Roman"/>
                <w:b/>
                <w:highlight w:val="yellow"/>
                <w:shd w:val="clear" w:color="auto" w:fill="FFFFFF"/>
              </w:rPr>
              <w:t>39.02.01 Социальная работа</w:t>
            </w:r>
          </w:p>
        </w:tc>
      </w:tr>
      <w:tr w:rsidR="002B59A1" w:rsidRPr="002B59A1" w14:paraId="62B116E6" w14:textId="77777777" w:rsidTr="002B59A1">
        <w:tc>
          <w:tcPr>
            <w:tcW w:w="9344" w:type="dxa"/>
            <w:shd w:val="clear" w:color="auto" w:fill="auto"/>
          </w:tcPr>
          <w:p w14:paraId="6907F197"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Соблюдающий в своей профессиональной деятельности этичес</w:t>
            </w:r>
            <w:r w:rsidRPr="002B59A1">
              <w:rPr>
                <w:rFonts w:ascii="Times New Roman" w:eastAsia="Times New Roman" w:hAnsi="Times New Roman" w:cs="Times New Roman"/>
                <w:color w:val="1A1A1A"/>
              </w:rPr>
              <w:lastRenderedPageBreak/>
              <w:t>кие принципы: честности, независимости, противодействия коррупции и экстремизму, соблюдающий</w:t>
            </w:r>
          </w:p>
          <w:p w14:paraId="70CC24EA" w14:textId="77777777" w:rsidR="002B59A1" w:rsidRPr="002B59A1" w:rsidRDefault="002B59A1" w:rsidP="002B59A1">
            <w:pPr>
              <w:shd w:val="clear" w:color="auto" w:fill="FFFFFF"/>
              <w:rPr>
                <w:rFonts w:ascii="Times New Roman" w:eastAsia="Times New Roman" w:hAnsi="Times New Roman" w:cs="Times New Roman"/>
                <w:b/>
                <w:highlight w:val="yellow"/>
                <w:shd w:val="clear" w:color="auto" w:fill="FFFFFF"/>
              </w:rPr>
            </w:pPr>
            <w:r w:rsidRPr="002B59A1">
              <w:rPr>
                <w:rFonts w:ascii="Times New Roman" w:eastAsia="Times New Roman" w:hAnsi="Times New Roman" w:cs="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4F1724DE"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45EE2D05"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РАЗД</w:t>
      </w:r>
      <w:r w:rsidRPr="002B59A1">
        <w:rPr>
          <w:rFonts w:ascii="Times New Roman" w:eastAsia="Times New Roman" w:hAnsi="Times New Roman" w:cs="Times New Roman"/>
          <w:b/>
          <w:color w:val="auto"/>
          <w:kern w:val="32"/>
          <w:lang w:eastAsia="x-none"/>
        </w:rPr>
        <w:lastRenderedPageBreak/>
        <w:t>Е</w:t>
      </w:r>
      <w:r w:rsidRPr="002B59A1">
        <w:rPr>
          <w:rFonts w:ascii="Times New Roman" w:eastAsia="Times New Roman" w:hAnsi="Times New Roman" w:cs="Times New Roman"/>
          <w:b/>
          <w:color w:val="auto"/>
          <w:kern w:val="32"/>
          <w:lang w:eastAsia="x-none"/>
        </w:rPr>
        <w:lastRenderedPageBreak/>
        <w:t>Л 2. СОДЕРЖАТЕЛЬНЫЙ</w:t>
      </w:r>
    </w:p>
    <w:p w14:paraId="5D41E085"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 xml:space="preserve">2.1 Уклад образовательной организации. </w:t>
      </w:r>
      <w:bookmarkStart w:id="14" w:name="_Hlk140563896"/>
      <w:r w:rsidRPr="002B59A1">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434F4800" w14:textId="77777777" w:rsidR="002B59A1" w:rsidRPr="002B59A1" w:rsidRDefault="002B59A1" w:rsidP="002B59A1">
      <w:pPr>
        <w:spacing w:before="100" w:beforeAutospacing="1" w:after="100" w:afterAutospacing="1"/>
        <w:ind w:firstLine="708"/>
        <w:rPr>
          <w:rFonts w:ascii="Times New Roman" w:eastAsia="Times New Roman" w:hAnsi="Times New Roman" w:cs="Times New Roman"/>
          <w:bCs/>
          <w:color w:val="273350"/>
          <w:shd w:val="clear" w:color="auto" w:fill="FFFFFF"/>
        </w:rPr>
      </w:pPr>
      <w:r w:rsidRPr="002B59A1">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2B59A1">
        <w:rPr>
          <w:rFonts w:ascii="Times New Roman" w:eastAsia="Times New Roman" w:hAnsi="Times New Roman" w:cs="Times New Roman"/>
          <w:b/>
          <w:shd w:val="clear" w:color="auto" w:fill="FFFFFF"/>
        </w:rPr>
        <w:t>17.03.1985 г.</w:t>
      </w:r>
      <w:r w:rsidRPr="002B59A1">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2B59A1">
        <w:rPr>
          <w:rFonts w:ascii="Times New Roman" w:eastAsia="Times New Roman" w:hAnsi="Times New Roman" w:cs="Times New Roman"/>
          <w:b/>
          <w:color w:val="273350"/>
          <w:shd w:val="clear" w:color="auto" w:fill="FFFFFF"/>
        </w:rPr>
        <w:t>В этом же году, 15 августа</w:t>
      </w:r>
      <w:r w:rsidRPr="002B59A1">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538A013D"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20.06.1992 г.</w:t>
      </w:r>
      <w:r w:rsidRPr="002B59A1">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705E67CF"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20.05.1998 г.</w:t>
      </w:r>
      <w:r w:rsidRPr="002B59A1">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70C16A8E"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20.03.2003 г.</w:t>
      </w:r>
      <w:r w:rsidRPr="002B59A1">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4721BB41"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27.12.2005 г.</w:t>
      </w:r>
      <w:r w:rsidRPr="002B59A1">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74197537"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27.12.2005 г.</w:t>
      </w:r>
      <w:r w:rsidRPr="002B59A1">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0FB2BF90"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12.03.2009 г.</w:t>
      </w:r>
      <w:r w:rsidRPr="002B59A1">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w:t>
      </w:r>
      <w:r w:rsidRPr="002B59A1">
        <w:rPr>
          <w:rFonts w:ascii="Times New Roman" w:eastAsia="Times New Roman" w:hAnsi="Times New Roman" w:cs="Times New Roman"/>
          <w:shd w:val="clear" w:color="auto" w:fill="FFFFFF"/>
        </w:rPr>
        <w:lastRenderedPageBreak/>
        <w:t>Мансийского автономного округа – Югры «Няганское профессиональное училище-13».</w:t>
      </w:r>
    </w:p>
    <w:p w14:paraId="576B9F19" w14:textId="77777777" w:rsidR="002B59A1" w:rsidRPr="002B59A1" w:rsidRDefault="002B59A1" w:rsidP="002B59A1">
      <w:pPr>
        <w:spacing w:before="100" w:beforeAutospacing="1" w:after="100" w:afterAutospacing="1"/>
        <w:rPr>
          <w:rFonts w:ascii="Times New Roman" w:eastAsia="Times New Roman" w:hAnsi="Times New Roman" w:cs="Times New Roman"/>
          <w:color w:val="828282"/>
        </w:rPr>
      </w:pPr>
      <w:r w:rsidRPr="002B59A1">
        <w:rPr>
          <w:rFonts w:ascii="Times New Roman" w:eastAsia="Times New Roman" w:hAnsi="Times New Roman" w:cs="Times New Roman"/>
          <w:b/>
          <w:bCs/>
          <w:shd w:val="clear" w:color="auto" w:fill="FFFFFF"/>
        </w:rPr>
        <w:t>07.07.2009 г.</w:t>
      </w:r>
      <w:r w:rsidRPr="002B59A1">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56C36D3A" w14:textId="77777777" w:rsidR="002B59A1" w:rsidRPr="002B59A1" w:rsidRDefault="002B59A1" w:rsidP="002B59A1">
      <w:pPr>
        <w:spacing w:before="100" w:beforeAutospacing="1"/>
        <w:rPr>
          <w:rFonts w:ascii="Times New Roman" w:eastAsia="Times New Roman" w:hAnsi="Times New Roman" w:cs="Times New Roman"/>
          <w:shd w:val="clear" w:color="auto" w:fill="FFFFFF"/>
        </w:rPr>
      </w:pPr>
      <w:r w:rsidRPr="002B59A1">
        <w:rPr>
          <w:rFonts w:ascii="Times New Roman" w:eastAsia="Times New Roman" w:hAnsi="Times New Roman" w:cs="Times New Roman"/>
          <w:b/>
          <w:bCs/>
          <w:shd w:val="clear" w:color="auto" w:fill="FFFFFF"/>
        </w:rPr>
        <w:t>14.04.2014г.</w:t>
      </w:r>
      <w:r w:rsidRPr="002B59A1">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22424089" w14:textId="77777777" w:rsidR="002B59A1" w:rsidRPr="002B59A1" w:rsidRDefault="002B59A1" w:rsidP="002B59A1">
      <w:pPr>
        <w:spacing w:before="100" w:beforeAutospacing="1"/>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62B281E9" w14:textId="15978503"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2B59A1">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52EC60C"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1E70A49C"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6267BE06" w14:textId="77777777" w:rsidR="002B59A1" w:rsidRPr="002B59A1" w:rsidRDefault="002B59A1" w:rsidP="002B59A1">
      <w:pPr>
        <w:ind w:firstLine="567"/>
        <w:jc w:val="both"/>
        <w:rPr>
          <w:rFonts w:ascii="Times New Roman" w:eastAsia="Times New Roman" w:hAnsi="Times New Roman" w:cs="Times New Roman"/>
          <w:iCs/>
          <w:color w:val="auto"/>
        </w:rPr>
      </w:pPr>
      <w:r w:rsidRPr="002B59A1">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40F1E5B7" w14:textId="77777777" w:rsidR="002B59A1" w:rsidRPr="002B59A1" w:rsidRDefault="002B59A1" w:rsidP="002B59A1">
      <w:pPr>
        <w:ind w:firstLine="567"/>
        <w:jc w:val="both"/>
        <w:rPr>
          <w:rFonts w:ascii="Times New Roman" w:eastAsia="Times New Roman" w:hAnsi="Times New Roman" w:cs="Times New Roman"/>
          <w:iCs/>
          <w:color w:val="auto"/>
        </w:rPr>
      </w:pPr>
      <w:r w:rsidRPr="002B59A1">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B0668C9" w14:textId="77777777" w:rsidR="002B59A1" w:rsidRPr="002B59A1" w:rsidRDefault="002B59A1" w:rsidP="002B59A1">
      <w:pPr>
        <w:ind w:firstLine="567"/>
        <w:jc w:val="both"/>
        <w:rPr>
          <w:rFonts w:ascii="Times New Roman" w:eastAsia="Calibri" w:hAnsi="Times New Roman" w:cs="Times New Roman"/>
          <w:color w:val="auto"/>
        </w:rPr>
      </w:pPr>
      <w:r w:rsidRPr="002B59A1">
        <w:rPr>
          <w:rFonts w:ascii="Times New Roman" w:eastAsia="Calibri" w:hAnsi="Times New Roman" w:cs="Times New Roman"/>
          <w:color w:val="auto"/>
        </w:rPr>
        <w:t xml:space="preserve">В целях достижения результатов </w:t>
      </w:r>
      <w:r w:rsidRPr="002B59A1">
        <w:rPr>
          <w:rFonts w:ascii="Times New Roman" w:eastAsia="Times New Roman" w:hAnsi="Times New Roman" w:cs="Times New Roman"/>
          <w:color w:val="auto"/>
        </w:rPr>
        <w:t>национального проекта "Образование"</w:t>
      </w:r>
      <w:r w:rsidRPr="002B59A1">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2B59A1">
        <w:rPr>
          <w:rFonts w:ascii="Times New Roman" w:eastAsia="Times New Roman" w:hAnsi="Times New Roman" w:cs="Times New Roman"/>
          <w:color w:val="auto"/>
        </w:rPr>
        <w:t xml:space="preserve"> </w:t>
      </w:r>
      <w:r w:rsidRPr="002B59A1">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5FEEAF8C" w14:textId="77777777" w:rsidR="002B59A1" w:rsidRPr="002B59A1" w:rsidRDefault="002B59A1" w:rsidP="002B59A1">
      <w:pPr>
        <w:ind w:firstLine="567"/>
        <w:jc w:val="both"/>
        <w:rPr>
          <w:rFonts w:ascii="Times New Roman" w:eastAsia="Times New Roman" w:hAnsi="Times New Roman" w:cs="Times New Roman"/>
          <w:b/>
          <w:color w:val="auto"/>
        </w:rPr>
      </w:pPr>
      <w:r w:rsidRPr="002B59A1">
        <w:rPr>
          <w:rFonts w:ascii="Times New Roman" w:eastAsia="Times New Roman" w:hAnsi="Times New Roman" w:cs="Times New Roman"/>
          <w:iCs/>
          <w:color w:val="auto"/>
        </w:rPr>
        <w:t xml:space="preserve">В соответствии с </w:t>
      </w:r>
      <w:r w:rsidRPr="002B59A1">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2B59A1">
        <w:rPr>
          <w:rFonts w:ascii="Times New Roman" w:eastAsia="Times New Roman" w:hAnsi="Times New Roman" w:cs="Times New Roman"/>
          <w:iCs/>
          <w:color w:val="auto"/>
        </w:rPr>
        <w:t xml:space="preserve">планом воспитательной работы на учебный год </w:t>
      </w:r>
      <w:r w:rsidRPr="002B59A1">
        <w:rPr>
          <w:rFonts w:ascii="Times New Roman" w:eastAsia="Times New Roman" w:hAnsi="Times New Roman" w:cs="Times New Roman"/>
          <w:color w:val="auto"/>
        </w:rPr>
        <w:t>в БУ «Няганский технологический колледж» воспитательный процесс построен последовательно, комплексно и систематически.</w:t>
      </w:r>
      <w:r w:rsidRPr="002B59A1">
        <w:rPr>
          <w:rFonts w:ascii="Times New Roman" w:eastAsia="Times New Roman" w:hAnsi="Times New Roman" w:cs="Times New Roman"/>
          <w:b/>
          <w:color w:val="auto"/>
        </w:rPr>
        <w:t xml:space="preserve"> </w:t>
      </w:r>
    </w:p>
    <w:p w14:paraId="62D18777" w14:textId="77777777" w:rsidR="002B59A1" w:rsidRPr="002B59A1" w:rsidRDefault="002B59A1" w:rsidP="002B59A1">
      <w:pPr>
        <w:widowControl w:val="0"/>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Миссия воспитательной работы колледжа направлена на разностороннее гармон</w:t>
      </w:r>
      <w:r w:rsidRPr="002B59A1">
        <w:rPr>
          <w:rFonts w:ascii="Times New Roman" w:eastAsia="Times New Roman" w:hAnsi="Times New Roman" w:cs="Times New Roman"/>
          <w:color w:val="auto"/>
        </w:rPr>
        <w:lastRenderedPageBreak/>
        <w:t>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1B46D8DE" w14:textId="77777777" w:rsidR="002B59A1" w:rsidRPr="002B59A1" w:rsidRDefault="002B59A1" w:rsidP="002B59A1">
      <w:pPr>
        <w:tabs>
          <w:tab w:val="left" w:pos="0"/>
        </w:tabs>
        <w:spacing w:before="120"/>
        <w:ind w:firstLine="567"/>
        <w:jc w:val="both"/>
        <w:rPr>
          <w:rFonts w:ascii="Times New Roman" w:eastAsia="Times New Roman" w:hAnsi="Times New Roman" w:cs="Times New Roman"/>
          <w:color w:val="auto"/>
          <w:lang w:eastAsia="x-none"/>
        </w:rPr>
      </w:pPr>
      <w:r w:rsidRPr="002B59A1">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2B59A1">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07FA8110" w14:textId="77777777" w:rsidR="002B59A1" w:rsidRPr="002B59A1" w:rsidRDefault="002B59A1" w:rsidP="002B59A1">
      <w:pPr>
        <w:widowControl w:val="0"/>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035F012"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тематических педагогических советов по вопросам воспитания;</w:t>
      </w:r>
    </w:p>
    <w:p w14:paraId="2047B14A"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заседаний Психолого-педагогического консилиума;</w:t>
      </w:r>
    </w:p>
    <w:p w14:paraId="79693A0C"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2B59A1">
        <w:rPr>
          <w:rFonts w:ascii="Times New Roman" w:eastAsia="Times New Roman" w:hAnsi="Times New Roman" w:cs="Times New Roman"/>
          <w:color w:val="auto"/>
        </w:rPr>
        <w:tab/>
        <w:t>в течение года;</w:t>
      </w:r>
      <w:r w:rsidRPr="002B59A1">
        <w:rPr>
          <w:rFonts w:ascii="Times New Roman" w:eastAsia="Times New Roman" w:hAnsi="Times New Roman" w:cs="Times New Roman"/>
          <w:color w:val="auto"/>
        </w:rPr>
        <w:tab/>
      </w:r>
    </w:p>
    <w:p w14:paraId="54E4DA37"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A94538F"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Заседаний стипендиальной комиссии; </w:t>
      </w:r>
    </w:p>
    <w:p w14:paraId="57567E26"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Заседаний Совета профилактики</w:t>
      </w:r>
      <w:r w:rsidRPr="002B59A1">
        <w:rPr>
          <w:rFonts w:ascii="Times New Roman" w:eastAsia="Times New Roman" w:hAnsi="Times New Roman" w:cs="Times New Roman"/>
          <w:color w:val="auto"/>
        </w:rPr>
        <w:tab/>
        <w:t>(ежемесячно, внеплановые);</w:t>
      </w:r>
    </w:p>
    <w:p w14:paraId="2C32528B"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21957710"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Заседаний Службы медиации;</w:t>
      </w:r>
    </w:p>
    <w:p w14:paraId="7E056F1C"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Заседаний студенческого Совета</w:t>
      </w:r>
      <w:r w:rsidRPr="002B59A1">
        <w:rPr>
          <w:rFonts w:ascii="Times New Roman" w:eastAsia="Times New Roman" w:hAnsi="Times New Roman" w:cs="Times New Roman"/>
          <w:color w:val="auto"/>
        </w:rPr>
        <w:tab/>
        <w:t>ежемесячно;</w:t>
      </w:r>
    </w:p>
    <w:p w14:paraId="31847E42"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2B59A1">
        <w:rPr>
          <w:rFonts w:ascii="Times New Roman" w:eastAsia="Times New Roman" w:hAnsi="Times New Roman" w:cs="Times New Roman"/>
          <w:color w:val="auto"/>
        </w:rPr>
        <w:tab/>
      </w:r>
    </w:p>
    <w:p w14:paraId="42EC71D5" w14:textId="77777777" w:rsidR="002B59A1" w:rsidRPr="002B59A1" w:rsidRDefault="002B59A1" w:rsidP="002B59A1">
      <w:pPr>
        <w:widowControl w:val="0"/>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03D7D9A4"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AC51337"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качества питания;</w:t>
      </w:r>
    </w:p>
    <w:p w14:paraId="457EE605"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уровнем правонарушения;</w:t>
      </w:r>
    </w:p>
    <w:p w14:paraId="304B1AC5"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Состояние посещаемости;</w:t>
      </w:r>
      <w:r w:rsidRPr="002B59A1">
        <w:rPr>
          <w:rFonts w:ascii="Times New Roman" w:eastAsia="Times New Roman" w:hAnsi="Times New Roman" w:cs="Times New Roman"/>
          <w:color w:val="auto"/>
        </w:rPr>
        <w:tab/>
      </w:r>
      <w:r w:rsidRPr="002B59A1">
        <w:rPr>
          <w:rFonts w:ascii="Times New Roman" w:eastAsia="Times New Roman" w:hAnsi="Times New Roman" w:cs="Times New Roman"/>
          <w:color w:val="auto"/>
        </w:rPr>
        <w:tab/>
      </w:r>
    </w:p>
    <w:p w14:paraId="4C4EBFF2"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Состояние посещаемости, состоящих на ВВК;</w:t>
      </w:r>
      <w:r w:rsidRPr="002B59A1">
        <w:rPr>
          <w:rFonts w:ascii="Times New Roman" w:eastAsia="Times New Roman" w:hAnsi="Times New Roman" w:cs="Times New Roman"/>
          <w:color w:val="auto"/>
        </w:rPr>
        <w:tab/>
      </w:r>
    </w:p>
    <w:p w14:paraId="04269297"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проведением бесед по ТБ кураторами групп;</w:t>
      </w:r>
      <w:r w:rsidRPr="002B59A1">
        <w:rPr>
          <w:rFonts w:ascii="Times New Roman" w:eastAsia="Times New Roman" w:hAnsi="Times New Roman" w:cs="Times New Roman"/>
          <w:color w:val="auto"/>
        </w:rPr>
        <w:tab/>
      </w:r>
    </w:p>
    <w:p w14:paraId="56D25F01"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Состояние списочного состава льготной категории;</w:t>
      </w:r>
      <w:r w:rsidRPr="002B59A1">
        <w:rPr>
          <w:rFonts w:ascii="Times New Roman" w:eastAsia="Times New Roman" w:hAnsi="Times New Roman" w:cs="Times New Roman"/>
          <w:color w:val="auto"/>
        </w:rPr>
        <w:tab/>
      </w:r>
    </w:p>
    <w:p w14:paraId="5F939363"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работой органов студенческого самоуправления;</w:t>
      </w:r>
    </w:p>
    <w:p w14:paraId="3B8A17A1"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2B59A1">
        <w:rPr>
          <w:rFonts w:ascii="Times New Roman" w:eastAsia="Times New Roman" w:hAnsi="Times New Roman" w:cs="Times New Roman"/>
          <w:color w:val="auto"/>
        </w:rPr>
        <w:tab/>
      </w:r>
    </w:p>
    <w:p w14:paraId="3BB94D16"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работой педагогов дополнительного образования;</w:t>
      </w:r>
    </w:p>
    <w:p w14:paraId="4ECF176A"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работой Спортивного клуба;</w:t>
      </w:r>
    </w:p>
    <w:p w14:paraId="79C20FDA"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2B59A1">
        <w:rPr>
          <w:rFonts w:ascii="Times New Roman" w:eastAsia="Times New Roman" w:hAnsi="Times New Roman" w:cs="Times New Roman"/>
          <w:color w:val="auto"/>
        </w:rPr>
        <w:tab/>
      </w:r>
    </w:p>
    <w:p w14:paraId="24E70FF0" w14:textId="77777777" w:rsidR="002B59A1" w:rsidRPr="002B59A1" w:rsidRDefault="002B59A1" w:rsidP="002B59A1">
      <w:pPr>
        <w:widowControl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Анализ итогов года, перспективы развития.</w:t>
      </w:r>
      <w:r w:rsidRPr="002B59A1">
        <w:rPr>
          <w:rFonts w:ascii="Times New Roman" w:eastAsia="Times New Roman" w:hAnsi="Times New Roman" w:cs="Times New Roman"/>
          <w:color w:val="auto"/>
        </w:rPr>
        <w:tab/>
      </w:r>
    </w:p>
    <w:p w14:paraId="4F5B39D6" w14:textId="77777777" w:rsidR="002B59A1" w:rsidRPr="002B59A1" w:rsidRDefault="002B59A1" w:rsidP="002B59A1">
      <w:pPr>
        <w:widowControl w:val="0"/>
        <w:tabs>
          <w:tab w:val="left" w:pos="857"/>
        </w:tabs>
        <w:jc w:val="both"/>
        <w:rPr>
          <w:rFonts w:ascii="Times New Roman" w:eastAsia="Times New Roman" w:hAnsi="Times New Roman" w:cs="Times New Roman"/>
          <w:color w:val="auto"/>
        </w:rPr>
      </w:pPr>
      <w:r w:rsidRPr="002B59A1">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color w:val="auto"/>
        </w:rPr>
        <w:t>с</w:t>
      </w: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color w:val="auto"/>
        </w:rPr>
        <w:t>социальными партнерами</w:t>
      </w:r>
      <w:r w:rsidRPr="002B59A1">
        <w:rPr>
          <w:rFonts w:ascii="Times New Roman" w:eastAsia="Times New Roman" w:hAnsi="Times New Roman" w:cs="Times New Roman"/>
          <w:color w:val="auto"/>
        </w:rPr>
        <w:t>:</w:t>
      </w:r>
    </w:p>
    <w:p w14:paraId="79C6A3C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МАУК МО г. Нягань «Городской культурный центр «Планета»;</w:t>
      </w:r>
    </w:p>
    <w:p w14:paraId="5486E03D"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55556C3C"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Мест</w:t>
      </w:r>
      <w:r w:rsidRPr="002B59A1">
        <w:rPr>
          <w:rFonts w:ascii="Times New Roman" w:eastAsia="Times New Roman" w:hAnsi="Times New Roman" w:cs="Times New Roman"/>
          <w:color w:val="auto"/>
        </w:rPr>
        <w:lastRenderedPageBreak/>
        <w:t>ная Мусульманская Религиозная организация Имам-Хатыб города Нягани;</w:t>
      </w:r>
      <w:r w:rsidRPr="002B59A1">
        <w:rPr>
          <w:rFonts w:ascii="Times New Roman" w:eastAsia="Times New Roman" w:hAnsi="Times New Roman" w:cs="Times New Roman"/>
          <w:b/>
          <w:color w:val="auto"/>
        </w:rPr>
        <w:t xml:space="preserve"> </w:t>
      </w:r>
    </w:p>
    <w:p w14:paraId="49261F1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МКОУ «Сергинская СОШ имени Героя Советского Союза Н.И. Сирина»;</w:t>
      </w:r>
    </w:p>
    <w:p w14:paraId="5683F2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АНО военно-патриотический клуб юных десантников «Эмдер»;</w:t>
      </w:r>
    </w:p>
    <w:p w14:paraId="1EEB982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4F37E4CE"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color w:val="auto"/>
        </w:rPr>
        <w:t>- АНО «Няганское станичье казачье общество»;</w:t>
      </w:r>
    </w:p>
    <w:p w14:paraId="2E51A33B"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0CEFD399"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b/>
          <w:color w:val="auto"/>
        </w:rPr>
        <w:t xml:space="preserve">- </w:t>
      </w:r>
      <w:r w:rsidRPr="002B59A1">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67953ACB"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rPr>
        <w:t>- Фонд поддержки предпринимательства Югры;</w:t>
      </w:r>
    </w:p>
    <w:p w14:paraId="62FD7003"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rPr>
        <w:t>- БУ ХМАО-Югры «Няганская городская детская поликлиника»;</w:t>
      </w:r>
    </w:p>
    <w:p w14:paraId="2FBEFD01"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rPr>
        <w:t>- МАУК МО город Нягань «Библиотечно-информационная система»;</w:t>
      </w:r>
    </w:p>
    <w:p w14:paraId="4CFCE801"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rPr>
        <w:t>- Молодая Гвардия Единой России города Нягани.</w:t>
      </w:r>
    </w:p>
    <w:p w14:paraId="1D5D43A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1DF86C74"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5E65665F"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прежде всего Федеральные проекты: </w:t>
      </w:r>
      <w:r w:rsidRPr="002B59A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315283F"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bookmarkStart w:id="15" w:name="_Hlk141370388"/>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B59A1">
        <w:rPr>
          <w:rFonts w:ascii="Times New Roman" w:eastAsia="Times New Roman" w:hAnsi="Times New Roman" w:cs="Times New Roman"/>
          <w:color w:val="1A1A1A"/>
        </w:rPr>
        <w:t xml:space="preserve"> военно-патриотические клубы «Долг», «Россия – Казачий дозор»</w:t>
      </w:r>
      <w:r w:rsidRPr="002B59A1">
        <w:rPr>
          <w:rFonts w:ascii="Times New Roman" w:eastAsia="Times New Roman" w:hAnsi="Times New Roman" w:cs="Times New Roman"/>
          <w:color w:val="auto"/>
        </w:rPr>
        <w:t>;</w:t>
      </w:r>
    </w:p>
    <w:bookmarkEnd w:id="15"/>
    <w:p w14:paraId="0DB5DBA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14B80C01"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2B59A1">
        <w:rPr>
          <w:rFonts w:ascii="Times New Roman" w:eastAsia="Times New Roman" w:hAnsi="Times New Roman" w:cs="Times New Roman"/>
          <w:color w:val="1A1A1A"/>
        </w:rPr>
        <w:t xml:space="preserve"> студенческий медиацентр «Фокус»;</w:t>
      </w:r>
      <w:r w:rsidRPr="002B59A1">
        <w:rPr>
          <w:rFonts w:ascii="Times New Roman" w:eastAsia="Times New Roman" w:hAnsi="Times New Roman" w:cs="Times New Roman"/>
          <w:color w:val="auto"/>
        </w:rPr>
        <w:t xml:space="preserve"> </w:t>
      </w:r>
    </w:p>
    <w:p w14:paraId="73B14BA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3AFC52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392AEBF1"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3EAA4BC0"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4"/>
    </w:p>
    <w:p w14:paraId="2628DE5E" w14:textId="77777777" w:rsidR="002B59A1" w:rsidRPr="002B59A1" w:rsidRDefault="002B59A1" w:rsidP="002B59A1">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2B59A1">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2B59A1">
        <w:rPr>
          <w:rFonts w:ascii="Times New Roman" w:eastAsia="Times New Roman" w:hAnsi="Times New Roman" w:cs="Times New Roman"/>
          <w:color w:val="auto"/>
          <w:kern w:val="32"/>
          <w:lang w:eastAsia="x-none"/>
        </w:rPr>
        <w:t xml:space="preserve"> организации </w:t>
      </w:r>
      <w:hyperlink r:id="rId17" w:tgtFrame="_blank" w:history="1">
        <w:r w:rsidRPr="002B59A1">
          <w:rPr>
            <w:rFonts w:ascii="Times New Roman" w:eastAsia="Times New Roman" w:hAnsi="Times New Roman" w:cs="Times New Roman"/>
            <w:i/>
            <w:iCs/>
            <w:color w:val="0000FF"/>
            <w:u w:val="single"/>
            <w:shd w:val="clear" w:color="auto" w:fill="FFFFFF"/>
          </w:rPr>
          <w:t>http://nyagtk.ru</w:t>
        </w:r>
      </w:hyperlink>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kern w:val="32"/>
          <w:lang w:eastAsia="x-none"/>
        </w:rPr>
        <w:t xml:space="preserve">, </w:t>
      </w:r>
      <w:r w:rsidRPr="002B59A1">
        <w:rPr>
          <w:rFonts w:ascii="Times New Roman" w:eastAsia="Times New Roman" w:hAnsi="Times New Roman" w:cs="Times New Roman"/>
          <w:color w:val="auto"/>
        </w:rPr>
        <w:t xml:space="preserve">официальной странице колледжа в социальных сетях ВКонтакте </w:t>
      </w:r>
      <w:hyperlink r:id="rId18" w:history="1">
        <w:r w:rsidRPr="002B59A1">
          <w:rPr>
            <w:rFonts w:ascii="Times New Roman" w:eastAsia="Times New Roman" w:hAnsi="Times New Roman" w:cs="Times New Roman"/>
            <w:i/>
            <w:iCs/>
            <w:color w:val="0000FF"/>
            <w:kern w:val="32"/>
            <w:u w:val="single"/>
            <w:lang w:eastAsia="x-none"/>
          </w:rPr>
          <w:t>https://m.vk.com/ntk.nyagan?from=groups</w:t>
        </w:r>
      </w:hyperlink>
      <w:r w:rsidRPr="002B59A1">
        <w:rPr>
          <w:rFonts w:ascii="Times New Roman" w:eastAsia="Times New Roman" w:hAnsi="Times New Roman" w:cs="Times New Roman"/>
          <w:i/>
          <w:iCs/>
          <w:color w:val="auto"/>
          <w:kern w:val="32"/>
          <w:lang w:eastAsia="x-none"/>
        </w:rPr>
        <w:t xml:space="preserve"> .</w:t>
      </w:r>
    </w:p>
    <w:p w14:paraId="08E778EB" w14:textId="77777777" w:rsidR="002B59A1" w:rsidRPr="002B59A1" w:rsidRDefault="002B59A1" w:rsidP="002B59A1">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33168EC3" w14:textId="77777777" w:rsidR="002B59A1" w:rsidRPr="002B59A1" w:rsidRDefault="002B59A1" w:rsidP="002B59A1">
      <w:pPr>
        <w:shd w:val="clear" w:color="auto" w:fill="FFFFFF"/>
        <w:ind w:firstLine="708"/>
        <w:rPr>
          <w:rFonts w:ascii="Times New Roman" w:eastAsia="Times New Roman" w:hAnsi="Times New Roman" w:cs="Times New Roman"/>
          <w:color w:val="1A1A1A"/>
        </w:rPr>
      </w:pPr>
    </w:p>
    <w:p w14:paraId="036F9BF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6BBE42DE"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7D182213"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21E0349B"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314EE1F8"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2.2</w:t>
      </w:r>
      <w:r w:rsidRPr="002B59A1">
        <w:rPr>
          <w:rFonts w:ascii="Times New Roman" w:eastAsia="Times New Roman" w:hAnsi="Times New Roman" w:cs="Times New Roman"/>
          <w:b/>
          <w:color w:val="auto"/>
          <w:kern w:val="32"/>
          <w:lang w:eastAsia="x-none"/>
        </w:rPr>
        <w:lastRenderedPageBreak/>
        <w:t>. Воспитательные модули: виды, формы, содержание воспитательной деятельности.</w:t>
      </w:r>
    </w:p>
    <w:p w14:paraId="3A3FC1C2"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3AF90113"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«Образовательная деятельность»</w:t>
      </w:r>
    </w:p>
    <w:p w14:paraId="7DAB0852"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xml:space="preserve">Реализация воспитательного потенциала аудиторных занятий </w:t>
      </w:r>
      <w:bookmarkStart w:id="16" w:name="_Hlk141370988"/>
      <w:r w:rsidRPr="002B59A1">
        <w:rPr>
          <w:rFonts w:ascii="Times New Roman" w:eastAsia="Times New Roman" w:hAnsi="Times New Roman" w:cs="Times New Roman"/>
          <w:color w:val="1A1A1A"/>
        </w:rPr>
        <w:t xml:space="preserve">в БУ «Няганский технологический колледж» </w:t>
      </w:r>
      <w:bookmarkEnd w:id="16"/>
      <w:r w:rsidRPr="002B59A1">
        <w:rPr>
          <w:rFonts w:ascii="Times New Roman" w:eastAsia="Times New Roman" w:hAnsi="Times New Roman" w:cs="Times New Roman"/>
          <w:color w:val="1A1A1A"/>
        </w:rPr>
        <w:t>предусматривает:</w:t>
      </w:r>
    </w:p>
    <w:p w14:paraId="256B2A80"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B4A3BF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дачам воспитания;</w:t>
      </w:r>
    </w:p>
    <w:p w14:paraId="09EAD61D"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1124BB2E"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492D805E"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71A279E0"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012A7D8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B59A1">
        <w:rPr>
          <w:rFonts w:ascii="Times New Roman" w:eastAsia="Times New Roman" w:hAnsi="Times New Roman" w:cs="Times New Roman"/>
          <w:color w:val="1A1A1A"/>
        </w:rPr>
        <w:t xml:space="preserve"> военно-патриотические клубы «Долг», «Россия – Казачий дозор»</w:t>
      </w:r>
      <w:r w:rsidRPr="002B59A1">
        <w:rPr>
          <w:rFonts w:ascii="Times New Roman" w:eastAsia="Times New Roman" w:hAnsi="Times New Roman" w:cs="Times New Roman"/>
          <w:color w:val="auto"/>
        </w:rPr>
        <w:t>;</w:t>
      </w:r>
    </w:p>
    <w:p w14:paraId="561DDD3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52BD2E0C" w14:textId="77777777" w:rsidR="002B59A1" w:rsidRPr="002B59A1" w:rsidRDefault="002B59A1" w:rsidP="002B59A1">
      <w:pPr>
        <w:shd w:val="clear" w:color="auto" w:fill="FFFFFF"/>
        <w:jc w:val="both"/>
        <w:rPr>
          <w:rFonts w:ascii="Times New Roman" w:eastAsia="Times New Roman" w:hAnsi="Times New Roman" w:cs="Times New Roman"/>
          <w:color w:val="1A1A1A"/>
        </w:rPr>
      </w:pPr>
    </w:p>
    <w:p w14:paraId="3E9C733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«Кураторство»</w:t>
      </w:r>
    </w:p>
    <w:p w14:paraId="12FC5A80"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7628945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0DD00ED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1D65FB2"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изуч</w:t>
      </w:r>
      <w:r w:rsidRPr="002B59A1">
        <w:rPr>
          <w:rFonts w:ascii="Times New Roman" w:eastAsia="Times New Roman" w:hAnsi="Times New Roman" w:cs="Times New Roman"/>
          <w:color w:val="auto"/>
        </w:rPr>
        <w:lastRenderedPageBreak/>
        <w:t>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1821E05F"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66A95289"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08D04131" w14:textId="77777777" w:rsidR="002B59A1" w:rsidRPr="002B59A1" w:rsidRDefault="002B59A1" w:rsidP="002B59A1">
      <w:pPr>
        <w:widowControl w:val="0"/>
        <w:tabs>
          <w:tab w:val="left" w:pos="852"/>
        </w:tabs>
        <w:ind w:right="22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3861AC1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161416DF"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1BBE300C"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6A45F753"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92E297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AFA36F7" w14:textId="77777777" w:rsidR="002B59A1" w:rsidRPr="002B59A1" w:rsidRDefault="002B59A1" w:rsidP="002B59A1">
      <w:pPr>
        <w:jc w:val="center"/>
        <w:rPr>
          <w:rFonts w:ascii="Times New Roman" w:eastAsia="Times New Roman" w:hAnsi="Times New Roman" w:cs="Times New Roman"/>
          <w:b/>
          <w:bCs/>
          <w:shd w:val="clear" w:color="auto" w:fill="FFFFFF"/>
          <w:lang w:eastAsia="en-US"/>
        </w:rPr>
      </w:pPr>
      <w:r w:rsidRPr="002B59A1">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2B59A1">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2B59A1" w:rsidRPr="002B59A1" w14:paraId="29CF7046" w14:textId="77777777" w:rsidTr="001926E3">
        <w:tc>
          <w:tcPr>
            <w:tcW w:w="560" w:type="dxa"/>
            <w:tcBorders>
              <w:top w:val="single" w:sz="4" w:space="0" w:color="auto"/>
              <w:left w:val="single" w:sz="4" w:space="0" w:color="auto"/>
              <w:bottom w:val="single" w:sz="4" w:space="0" w:color="auto"/>
              <w:right w:val="single" w:sz="4" w:space="0" w:color="auto"/>
            </w:tcBorders>
            <w:hideMark/>
          </w:tcPr>
          <w:p w14:paraId="0C1B6F0F" w14:textId="77777777" w:rsidR="002B59A1" w:rsidRPr="002B59A1" w:rsidRDefault="002B59A1" w:rsidP="002B59A1">
            <w:pPr>
              <w:jc w:val="both"/>
              <w:rPr>
                <w:rFonts w:ascii="Times New Roman" w:eastAsia="Times New Roman" w:hAnsi="Times New Roman" w:cs="Times New Roman"/>
                <w:b/>
                <w:color w:val="auto"/>
                <w:lang w:eastAsia="en-US"/>
              </w:rPr>
            </w:pPr>
            <w:r w:rsidRPr="002B59A1">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13805750" w14:textId="77777777" w:rsidR="002B59A1" w:rsidRPr="002B59A1" w:rsidRDefault="002B59A1" w:rsidP="002B59A1">
            <w:pPr>
              <w:jc w:val="center"/>
              <w:rPr>
                <w:rFonts w:ascii="Times New Roman" w:eastAsia="Times New Roman" w:hAnsi="Times New Roman" w:cs="Times New Roman"/>
                <w:b/>
                <w:color w:val="auto"/>
                <w:lang w:eastAsia="en-US"/>
              </w:rPr>
            </w:pPr>
            <w:r w:rsidRPr="002B59A1">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3DA248C4" w14:textId="77777777" w:rsidR="002B59A1" w:rsidRPr="002B59A1" w:rsidRDefault="002B59A1" w:rsidP="002B59A1">
            <w:pPr>
              <w:jc w:val="center"/>
              <w:rPr>
                <w:rFonts w:ascii="Times New Roman" w:eastAsia="Times New Roman" w:hAnsi="Times New Roman" w:cs="Times New Roman"/>
                <w:b/>
                <w:color w:val="auto"/>
                <w:lang w:eastAsia="en-US"/>
              </w:rPr>
            </w:pPr>
            <w:r w:rsidRPr="002B59A1">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15CE6398" w14:textId="77777777" w:rsidR="002B59A1" w:rsidRPr="002B59A1" w:rsidRDefault="002B59A1" w:rsidP="002B59A1">
            <w:pPr>
              <w:jc w:val="center"/>
              <w:rPr>
                <w:rFonts w:ascii="Times New Roman" w:eastAsia="Times New Roman" w:hAnsi="Times New Roman" w:cs="Times New Roman"/>
                <w:b/>
                <w:color w:val="auto"/>
                <w:lang w:eastAsia="en-US"/>
              </w:rPr>
            </w:pPr>
            <w:r w:rsidRPr="002B59A1">
              <w:rPr>
                <w:rFonts w:ascii="Times New Roman" w:eastAsia="Times New Roman" w:hAnsi="Times New Roman" w:cs="Times New Roman"/>
                <w:b/>
                <w:color w:val="auto"/>
                <w:lang w:eastAsia="en-US"/>
              </w:rPr>
              <w:t>Ответственный</w:t>
            </w:r>
          </w:p>
        </w:tc>
      </w:tr>
      <w:tr w:rsidR="002B59A1" w:rsidRPr="002B59A1" w14:paraId="034ED772" w14:textId="77777777" w:rsidTr="001926E3">
        <w:tc>
          <w:tcPr>
            <w:tcW w:w="560" w:type="dxa"/>
            <w:tcBorders>
              <w:top w:val="single" w:sz="4" w:space="0" w:color="auto"/>
              <w:left w:val="single" w:sz="4" w:space="0" w:color="auto"/>
              <w:bottom w:val="single" w:sz="4" w:space="0" w:color="auto"/>
              <w:right w:val="single" w:sz="4" w:space="0" w:color="auto"/>
            </w:tcBorders>
          </w:tcPr>
          <w:p w14:paraId="1612EDCC"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F395FB5"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0719903A"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7ABEC314"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620EDB30" w14:textId="77777777" w:rsidTr="001926E3">
        <w:tc>
          <w:tcPr>
            <w:tcW w:w="560" w:type="dxa"/>
            <w:tcBorders>
              <w:top w:val="single" w:sz="4" w:space="0" w:color="auto"/>
              <w:left w:val="single" w:sz="4" w:space="0" w:color="auto"/>
              <w:bottom w:val="single" w:sz="4" w:space="0" w:color="auto"/>
              <w:right w:val="single" w:sz="4" w:space="0" w:color="auto"/>
            </w:tcBorders>
          </w:tcPr>
          <w:p w14:paraId="02ABE997"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182CE9AD" w14:textId="77777777" w:rsidR="002B59A1" w:rsidRPr="002B59A1" w:rsidRDefault="002B59A1" w:rsidP="002B59A1">
            <w:pPr>
              <w:spacing w:after="200" w:line="276" w:lineRule="auto"/>
              <w:jc w:val="both"/>
              <w:rPr>
                <w:rFonts w:ascii="Times New Roman" w:eastAsia="Times New Roman" w:hAnsi="Times New Roman" w:cs="Times New Roman"/>
              </w:rPr>
            </w:pPr>
            <w:r w:rsidRPr="002B59A1">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0E0D5595" w14:textId="77777777" w:rsidR="002B59A1" w:rsidRPr="002B59A1" w:rsidRDefault="002B59A1" w:rsidP="002B59A1">
            <w:pPr>
              <w:spacing w:after="200" w:line="276" w:lineRule="auto"/>
              <w:jc w:val="both"/>
              <w:rPr>
                <w:rFonts w:ascii="Times New Roman" w:eastAsia="Times New Roman" w:hAnsi="Times New Roman" w:cs="Times New Roman"/>
                <w:bCs/>
              </w:rPr>
            </w:pPr>
            <w:r w:rsidRPr="002B59A1">
              <w:rPr>
                <w:rFonts w:ascii="Times New Roman" w:eastAsia="Times New Roman" w:hAnsi="Times New Roman" w:cs="Times New Roman"/>
              </w:rPr>
              <w:t xml:space="preserve">Организация заполнения </w:t>
            </w:r>
            <w:r w:rsidRPr="002B59A1">
              <w:rPr>
                <w:rFonts w:ascii="Times New Roman" w:eastAsia="Times New Roman" w:hAnsi="Times New Roman" w:cs="Times New Roman"/>
                <w:bCs/>
              </w:rPr>
              <w:t>заявления родителями (законными представителями) обучающегося имеюще</w:t>
            </w:r>
            <w:r w:rsidRPr="002B59A1">
              <w:rPr>
                <w:rFonts w:ascii="Times New Roman" w:eastAsia="Times New Roman" w:hAnsi="Times New Roman" w:cs="Times New Roman"/>
                <w:bCs/>
              </w:rPr>
              <w:lastRenderedPageBreak/>
              <w:t>го заболевания, требующие ежедневного приема медицинских препаратов.</w:t>
            </w:r>
          </w:p>
          <w:p w14:paraId="3098E8C6" w14:textId="77777777" w:rsidR="002B59A1" w:rsidRPr="002B59A1" w:rsidRDefault="002B59A1" w:rsidP="002B59A1">
            <w:pPr>
              <w:spacing w:after="200" w:line="276" w:lineRule="auto"/>
              <w:jc w:val="both"/>
              <w:rPr>
                <w:rFonts w:ascii="Times New Roman" w:eastAsia="Times New Roman" w:hAnsi="Times New Roman" w:cs="Times New Roman"/>
              </w:rPr>
            </w:pPr>
            <w:r w:rsidRPr="002B59A1">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7526CBB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Сентяб</w:t>
            </w:r>
            <w:r w:rsidRPr="002B59A1">
              <w:rPr>
                <w:rFonts w:ascii="Times New Roman" w:eastAsia="Times New Roman" w:hAnsi="Times New Roman" w:cs="Times New Roman"/>
                <w:color w:val="auto"/>
                <w:lang w:eastAsia="en-US"/>
              </w:rPr>
              <w:lastRenderedPageBreak/>
              <w:t>рь</w:t>
            </w:r>
          </w:p>
        </w:tc>
        <w:tc>
          <w:tcPr>
            <w:tcW w:w="1938" w:type="dxa"/>
            <w:tcBorders>
              <w:top w:val="single" w:sz="4" w:space="0" w:color="auto"/>
              <w:left w:val="single" w:sz="4" w:space="0" w:color="auto"/>
              <w:bottom w:val="single" w:sz="4" w:space="0" w:color="auto"/>
              <w:right w:val="single" w:sz="4" w:space="0" w:color="auto"/>
            </w:tcBorders>
          </w:tcPr>
          <w:p w14:paraId="6C610BCE"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4C6DC530" w14:textId="77777777" w:rsidTr="001926E3">
        <w:tc>
          <w:tcPr>
            <w:tcW w:w="560" w:type="dxa"/>
            <w:tcBorders>
              <w:top w:val="single" w:sz="4" w:space="0" w:color="auto"/>
              <w:left w:val="single" w:sz="4" w:space="0" w:color="auto"/>
              <w:bottom w:val="single" w:sz="4" w:space="0" w:color="auto"/>
              <w:right w:val="single" w:sz="4" w:space="0" w:color="auto"/>
            </w:tcBorders>
          </w:tcPr>
          <w:p w14:paraId="6EFBBC4B"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A736CC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Конт</w:t>
            </w:r>
            <w:r w:rsidRPr="002B59A1">
              <w:rPr>
                <w:rFonts w:ascii="Times New Roman" w:eastAsia="Times New Roman" w:hAnsi="Times New Roman" w:cs="Times New Roman"/>
                <w:color w:val="auto"/>
                <w:lang w:eastAsia="en-US"/>
              </w:rPr>
              <w:lastRenderedPageBreak/>
              <w:t>р</w:t>
            </w:r>
            <w:r w:rsidRPr="002B59A1">
              <w:rPr>
                <w:rFonts w:ascii="Times New Roman" w:eastAsia="Times New Roman" w:hAnsi="Times New Roman" w:cs="Times New Roman"/>
                <w:color w:val="auto"/>
                <w:lang w:eastAsia="en-US"/>
              </w:rPr>
              <w:t xml:space="preserve">оль посещаемости учебных занятий, текущей успеваемости </w:t>
            </w:r>
            <w:r w:rsidRPr="002B59A1">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491FE3FB"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779F30A"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7FB230EB" w14:textId="77777777" w:rsidTr="001926E3">
        <w:tc>
          <w:tcPr>
            <w:tcW w:w="560" w:type="dxa"/>
            <w:tcBorders>
              <w:top w:val="single" w:sz="4" w:space="0" w:color="auto"/>
              <w:left w:val="single" w:sz="4" w:space="0" w:color="auto"/>
              <w:bottom w:val="single" w:sz="4" w:space="0" w:color="auto"/>
              <w:right w:val="single" w:sz="4" w:space="0" w:color="auto"/>
            </w:tcBorders>
          </w:tcPr>
          <w:p w14:paraId="2A329443"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16E8F4D"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397C6952"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4E13B70"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090B3DC5" w14:textId="77777777" w:rsidTr="001926E3">
        <w:tc>
          <w:tcPr>
            <w:tcW w:w="560" w:type="dxa"/>
            <w:tcBorders>
              <w:top w:val="single" w:sz="4" w:space="0" w:color="auto"/>
              <w:left w:val="single" w:sz="4" w:space="0" w:color="auto"/>
              <w:bottom w:val="single" w:sz="4" w:space="0" w:color="auto"/>
              <w:right w:val="single" w:sz="4" w:space="0" w:color="auto"/>
            </w:tcBorders>
          </w:tcPr>
          <w:p w14:paraId="720BA3AD"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3930AE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7B1503EB"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04458B0"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1813D6A3" w14:textId="77777777" w:rsidTr="001926E3">
        <w:tc>
          <w:tcPr>
            <w:tcW w:w="560" w:type="dxa"/>
            <w:tcBorders>
              <w:top w:val="single" w:sz="4" w:space="0" w:color="auto"/>
              <w:left w:val="single" w:sz="4" w:space="0" w:color="auto"/>
              <w:bottom w:val="single" w:sz="4" w:space="0" w:color="auto"/>
              <w:right w:val="single" w:sz="4" w:space="0" w:color="auto"/>
            </w:tcBorders>
          </w:tcPr>
          <w:p w14:paraId="0F4D5C5A"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5DC9B8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1B4636D3"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6FB1EE67"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2C36DF49" w14:textId="77777777" w:rsidTr="001926E3">
        <w:tc>
          <w:tcPr>
            <w:tcW w:w="560" w:type="dxa"/>
            <w:tcBorders>
              <w:top w:val="single" w:sz="4" w:space="0" w:color="auto"/>
              <w:left w:val="single" w:sz="4" w:space="0" w:color="auto"/>
              <w:bottom w:val="single" w:sz="4" w:space="0" w:color="auto"/>
              <w:right w:val="single" w:sz="4" w:space="0" w:color="auto"/>
            </w:tcBorders>
          </w:tcPr>
          <w:p w14:paraId="4C1DF060"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9B5F74" w14:textId="77777777" w:rsidR="002B59A1" w:rsidRPr="002B59A1" w:rsidRDefault="002B59A1" w:rsidP="002B59A1">
            <w:pPr>
              <w:jc w:val="both"/>
              <w:rPr>
                <w:rFonts w:ascii="Times New Roman" w:eastAsia="Times New Roman" w:hAnsi="Times New Roman" w:cs="Times New Roman"/>
                <w:shd w:val="clear" w:color="auto" w:fill="FFFFFF"/>
                <w:lang w:eastAsia="en-US"/>
              </w:rPr>
            </w:pPr>
            <w:r w:rsidRPr="002B59A1">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6AA9B10A"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AF9CCEA"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22E8A94D" w14:textId="77777777" w:rsidTr="001926E3">
        <w:tc>
          <w:tcPr>
            <w:tcW w:w="560" w:type="dxa"/>
            <w:tcBorders>
              <w:top w:val="single" w:sz="4" w:space="0" w:color="auto"/>
              <w:left w:val="single" w:sz="4" w:space="0" w:color="auto"/>
              <w:bottom w:val="single" w:sz="4" w:space="0" w:color="auto"/>
              <w:right w:val="single" w:sz="4" w:space="0" w:color="auto"/>
            </w:tcBorders>
          </w:tcPr>
          <w:p w14:paraId="5020C8CA"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4C3BBFC"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340F7AC7"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50E60207"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10A5819A" w14:textId="77777777" w:rsidTr="001926E3">
        <w:tc>
          <w:tcPr>
            <w:tcW w:w="560" w:type="dxa"/>
            <w:tcBorders>
              <w:top w:val="single" w:sz="4" w:space="0" w:color="auto"/>
              <w:left w:val="single" w:sz="4" w:space="0" w:color="auto"/>
              <w:bottom w:val="single" w:sz="4" w:space="0" w:color="auto"/>
              <w:right w:val="single" w:sz="4" w:space="0" w:color="auto"/>
            </w:tcBorders>
          </w:tcPr>
          <w:p w14:paraId="52B3B1E2"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2BC0CCF"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134435A5"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ACAC99E"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7F5878C2" w14:textId="77777777" w:rsidTr="001926E3">
        <w:tc>
          <w:tcPr>
            <w:tcW w:w="560" w:type="dxa"/>
            <w:tcBorders>
              <w:top w:val="single" w:sz="4" w:space="0" w:color="auto"/>
              <w:left w:val="single" w:sz="4" w:space="0" w:color="auto"/>
              <w:bottom w:val="single" w:sz="4" w:space="0" w:color="auto"/>
              <w:right w:val="single" w:sz="4" w:space="0" w:color="auto"/>
            </w:tcBorders>
          </w:tcPr>
          <w:p w14:paraId="3869A432"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7CCF54B"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1CEB240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3D0E11B"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7AD7D767" w14:textId="77777777" w:rsidTr="001926E3">
        <w:tc>
          <w:tcPr>
            <w:tcW w:w="560" w:type="dxa"/>
            <w:tcBorders>
              <w:top w:val="single" w:sz="4" w:space="0" w:color="auto"/>
              <w:left w:val="single" w:sz="4" w:space="0" w:color="auto"/>
              <w:bottom w:val="single" w:sz="4" w:space="0" w:color="auto"/>
              <w:right w:val="single" w:sz="4" w:space="0" w:color="auto"/>
            </w:tcBorders>
          </w:tcPr>
          <w:p w14:paraId="001DB446"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E999668"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2B59A1">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352BD75E"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6DF21335"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0300C436" w14:textId="77777777" w:rsidTr="001926E3">
        <w:tc>
          <w:tcPr>
            <w:tcW w:w="560" w:type="dxa"/>
            <w:tcBorders>
              <w:top w:val="single" w:sz="4" w:space="0" w:color="auto"/>
              <w:left w:val="single" w:sz="4" w:space="0" w:color="auto"/>
              <w:bottom w:val="single" w:sz="4" w:space="0" w:color="auto"/>
              <w:right w:val="single" w:sz="4" w:space="0" w:color="auto"/>
            </w:tcBorders>
          </w:tcPr>
          <w:p w14:paraId="456F9410"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48FF736"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020BC4D0"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188A0C26"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12D738BB" w14:textId="77777777" w:rsidTr="001926E3">
        <w:tc>
          <w:tcPr>
            <w:tcW w:w="560" w:type="dxa"/>
            <w:tcBorders>
              <w:top w:val="single" w:sz="4" w:space="0" w:color="auto"/>
              <w:left w:val="single" w:sz="4" w:space="0" w:color="auto"/>
              <w:bottom w:val="single" w:sz="4" w:space="0" w:color="auto"/>
              <w:right w:val="single" w:sz="4" w:space="0" w:color="auto"/>
            </w:tcBorders>
          </w:tcPr>
          <w:p w14:paraId="4F73EAC9"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D031071" w14:textId="77777777" w:rsidR="002B59A1" w:rsidRPr="002B59A1" w:rsidRDefault="002B59A1" w:rsidP="002B59A1">
            <w:pPr>
              <w:jc w:val="both"/>
              <w:rPr>
                <w:rFonts w:ascii="Times New Roman" w:eastAsia="Times New Roman" w:hAnsi="Times New Roman" w:cs="Times New Roman"/>
                <w:shd w:val="clear" w:color="auto" w:fill="FFFFFF"/>
                <w:lang w:eastAsia="en-US"/>
              </w:rPr>
            </w:pPr>
            <w:r w:rsidRPr="002B59A1">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699A8D59"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692D886A"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075F0E08" w14:textId="77777777" w:rsidTr="001926E3">
        <w:tc>
          <w:tcPr>
            <w:tcW w:w="560" w:type="dxa"/>
            <w:tcBorders>
              <w:top w:val="single" w:sz="4" w:space="0" w:color="auto"/>
              <w:left w:val="single" w:sz="4" w:space="0" w:color="auto"/>
              <w:bottom w:val="single" w:sz="4" w:space="0" w:color="auto"/>
              <w:right w:val="single" w:sz="4" w:space="0" w:color="auto"/>
            </w:tcBorders>
          </w:tcPr>
          <w:p w14:paraId="65A818D3"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CCD4E02" w14:textId="77777777" w:rsidR="002B59A1" w:rsidRPr="002B59A1" w:rsidRDefault="002B59A1" w:rsidP="002B59A1">
            <w:pPr>
              <w:jc w:val="both"/>
              <w:rPr>
                <w:rFonts w:ascii="Times New Roman" w:eastAsia="Times New Roman" w:hAnsi="Times New Roman" w:cs="Times New Roman"/>
                <w:shd w:val="clear" w:color="auto" w:fill="FFFFFF"/>
                <w:lang w:eastAsia="en-US"/>
              </w:rPr>
            </w:pPr>
            <w:r w:rsidRPr="002B59A1">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6B36B07D"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2C1D9EBA"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712E82EA" w14:textId="77777777" w:rsidTr="001926E3">
        <w:tc>
          <w:tcPr>
            <w:tcW w:w="560" w:type="dxa"/>
            <w:tcBorders>
              <w:top w:val="single" w:sz="4" w:space="0" w:color="auto"/>
              <w:left w:val="single" w:sz="4" w:space="0" w:color="auto"/>
              <w:bottom w:val="single" w:sz="4" w:space="0" w:color="auto"/>
              <w:right w:val="single" w:sz="4" w:space="0" w:color="auto"/>
            </w:tcBorders>
          </w:tcPr>
          <w:p w14:paraId="64A9EED1"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63BC4AE"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1DF5319D"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627D04D0"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5F937EAE" w14:textId="77777777" w:rsidTr="001926E3">
        <w:tc>
          <w:tcPr>
            <w:tcW w:w="560" w:type="dxa"/>
            <w:tcBorders>
              <w:top w:val="single" w:sz="4" w:space="0" w:color="auto"/>
              <w:left w:val="single" w:sz="4" w:space="0" w:color="auto"/>
              <w:bottom w:val="single" w:sz="4" w:space="0" w:color="auto"/>
              <w:right w:val="single" w:sz="4" w:space="0" w:color="auto"/>
            </w:tcBorders>
          </w:tcPr>
          <w:p w14:paraId="206145AB"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EBA71EF"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61B1BC3B"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7A8F1E8A"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r w:rsidR="002B59A1" w:rsidRPr="002B59A1" w14:paraId="342F9766" w14:textId="77777777" w:rsidTr="001926E3">
        <w:tc>
          <w:tcPr>
            <w:tcW w:w="560" w:type="dxa"/>
            <w:tcBorders>
              <w:top w:val="single" w:sz="4" w:space="0" w:color="auto"/>
              <w:left w:val="single" w:sz="4" w:space="0" w:color="auto"/>
              <w:bottom w:val="single" w:sz="4" w:space="0" w:color="auto"/>
              <w:right w:val="single" w:sz="4" w:space="0" w:color="auto"/>
            </w:tcBorders>
          </w:tcPr>
          <w:p w14:paraId="386FBE71" w14:textId="77777777" w:rsidR="002B59A1" w:rsidRPr="002B59A1" w:rsidRDefault="002B59A1" w:rsidP="002B59A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1E9B7BD"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Орган</w:t>
            </w:r>
            <w:r w:rsidRPr="002B59A1">
              <w:rPr>
                <w:rFonts w:ascii="Times New Roman" w:eastAsia="Times New Roman" w:hAnsi="Times New Roman" w:cs="Times New Roman"/>
                <w:color w:val="auto"/>
                <w:lang w:eastAsia="en-US"/>
              </w:rPr>
              <w:lastRenderedPageBreak/>
              <w:t>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6E3A9A76" w14:textId="77777777" w:rsidR="002B59A1" w:rsidRPr="002B59A1" w:rsidRDefault="002B59A1" w:rsidP="002B59A1">
            <w:pPr>
              <w:jc w:val="both"/>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594481AC" w14:textId="77777777" w:rsidR="002B59A1" w:rsidRPr="002B59A1" w:rsidRDefault="002B59A1" w:rsidP="002B59A1">
            <w:pPr>
              <w:jc w:val="center"/>
              <w:rPr>
                <w:rFonts w:ascii="Times New Roman" w:eastAsia="Times New Roman" w:hAnsi="Times New Roman" w:cs="Times New Roman"/>
                <w:color w:val="auto"/>
                <w:lang w:eastAsia="en-US"/>
              </w:rPr>
            </w:pPr>
            <w:r w:rsidRPr="002B59A1">
              <w:rPr>
                <w:rFonts w:ascii="Times New Roman" w:eastAsia="Times New Roman" w:hAnsi="Times New Roman" w:cs="Times New Roman"/>
                <w:color w:val="auto"/>
                <w:lang w:eastAsia="en-US"/>
              </w:rPr>
              <w:t>куратор</w:t>
            </w:r>
          </w:p>
        </w:tc>
      </w:tr>
    </w:tbl>
    <w:p w14:paraId="20CFFDD2" w14:textId="77777777" w:rsidR="002B59A1" w:rsidRPr="002B59A1" w:rsidRDefault="002B59A1" w:rsidP="002B59A1">
      <w:pPr>
        <w:jc w:val="both"/>
        <w:rPr>
          <w:rFonts w:ascii="Times New Roman" w:eastAsia="Times New Roman" w:hAnsi="Times New Roman" w:cs="Times New Roman"/>
          <w:b/>
          <w:color w:val="auto"/>
          <w:lang w:eastAsia="en-US"/>
        </w:rPr>
      </w:pPr>
    </w:p>
    <w:p w14:paraId="66492BFE" w14:textId="77777777" w:rsidR="002B59A1" w:rsidRPr="002B59A1" w:rsidRDefault="002B59A1" w:rsidP="002B59A1">
      <w:pPr>
        <w:shd w:val="clear" w:color="auto" w:fill="FFFFFF"/>
        <w:rPr>
          <w:rFonts w:ascii="Times New Roman" w:eastAsia="Times New Roman" w:hAnsi="Times New Roman" w:cs="Times New Roman"/>
          <w:b/>
          <w:bCs/>
          <w:color w:val="1A1A1A"/>
        </w:rPr>
      </w:pPr>
    </w:p>
    <w:p w14:paraId="20298CC9"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«Наставничество»</w:t>
      </w:r>
    </w:p>
    <w:p w14:paraId="750AC8DE"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39C8E24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A9DEB40"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4756E332"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6B56D30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7CEB640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6D6A27C1"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1C83F9A5"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E0D0364"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p>
    <w:p w14:paraId="2447BBA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«Основные воспитательные мероприятия»</w:t>
      </w:r>
    </w:p>
    <w:p w14:paraId="6EF651C6" w14:textId="77777777" w:rsidR="002B59A1" w:rsidRPr="002B59A1" w:rsidRDefault="002B59A1" w:rsidP="002B59A1">
      <w:pPr>
        <w:shd w:val="clear" w:color="auto" w:fill="FFFFFF"/>
        <w:ind w:firstLine="708"/>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7AAC18E7"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 xml:space="preserve"> участие прежде всего в Федеральных проектах: </w:t>
      </w:r>
      <w:r w:rsidRPr="002B59A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37445F6A"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50D24F9"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74503886"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 соци</w:t>
      </w:r>
      <w:r w:rsidRPr="002B59A1">
        <w:rPr>
          <w:rFonts w:ascii="Times New Roman" w:eastAsia="Times New Roman" w:hAnsi="Times New Roman" w:cs="Times New Roman"/>
          <w:color w:val="1A1A1A"/>
        </w:rPr>
        <w:lastRenderedPageBreak/>
        <w:t>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4495653D" w14:textId="77777777" w:rsidR="002B59A1" w:rsidRPr="002B59A1" w:rsidRDefault="002B59A1" w:rsidP="002B59A1">
      <w:pPr>
        <w:shd w:val="clear" w:color="auto" w:fill="FFFFFF"/>
        <w:rPr>
          <w:rFonts w:ascii="Times New Roman" w:eastAsia="Times New Roman" w:hAnsi="Times New Roman" w:cs="Times New Roman"/>
          <w:b/>
          <w:bCs/>
          <w:color w:val="1A1A1A"/>
        </w:rPr>
      </w:pPr>
    </w:p>
    <w:p w14:paraId="3259B90A"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«Организация предметно-пространственной среды»</w:t>
      </w:r>
    </w:p>
    <w:p w14:paraId="371C9358"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5E4D613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5997A1C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925E92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2E6DFD78"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4CA1B3F1"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72810C1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BBA1C5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0DDDCF76"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116C888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0BBE98C2"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29F70BAA"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Предме</w:t>
      </w:r>
      <w:r w:rsidRPr="002B59A1">
        <w:rPr>
          <w:rFonts w:ascii="Times New Roman" w:eastAsia="Times New Roman" w:hAnsi="Times New Roman" w:cs="Times New Roman"/>
          <w:color w:val="1A1A1A"/>
        </w:rPr>
        <w:lastRenderedPageBreak/>
        <w:t>тно-пространственная среда строится как максимально доступная для обучающихся с особыми образовательными потребностями.</w:t>
      </w:r>
    </w:p>
    <w:p w14:paraId="058753A6" w14:textId="77777777" w:rsidR="002B59A1" w:rsidRPr="002B59A1" w:rsidRDefault="002B59A1" w:rsidP="002B59A1">
      <w:pPr>
        <w:shd w:val="clear" w:color="auto" w:fill="FFFFFF"/>
        <w:rPr>
          <w:rFonts w:ascii="Times New Roman" w:eastAsia="Times New Roman" w:hAnsi="Times New Roman" w:cs="Times New Roman"/>
          <w:b/>
          <w:bCs/>
          <w:color w:val="1A1A1A"/>
        </w:rPr>
      </w:pPr>
    </w:p>
    <w:p w14:paraId="33A0C77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«Взаимодействие с родителями (законными представителями)»</w:t>
      </w:r>
    </w:p>
    <w:p w14:paraId="3A102679"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8A0C36E"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A7613C6"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4EE17157"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9C5EB5A"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78E29FE0"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291C5FD1" w14:textId="77777777" w:rsidR="002B59A1" w:rsidRPr="002B59A1" w:rsidRDefault="002B59A1" w:rsidP="002B59A1">
      <w:pPr>
        <w:shd w:val="clear" w:color="auto" w:fill="FFFFFF"/>
        <w:rPr>
          <w:rFonts w:ascii="Times New Roman" w:eastAsia="Times New Roman" w:hAnsi="Times New Roman" w:cs="Times New Roman"/>
          <w:b/>
          <w:bCs/>
          <w:color w:val="1A1A1A"/>
        </w:rPr>
      </w:pPr>
    </w:p>
    <w:p w14:paraId="4094B01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«Самоуправление»</w:t>
      </w:r>
    </w:p>
    <w:p w14:paraId="2335248D"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48C7EAC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организация деятельности Студенческого совета, </w:t>
      </w:r>
      <w:r w:rsidRPr="002B59A1">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2B59A1">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2B59A1">
        <w:rPr>
          <w:rFonts w:ascii="Times New Roman" w:eastAsia="Times New Roman" w:hAnsi="Times New Roman" w:cs="Times New Roman"/>
          <w:color w:val="1A1A1A"/>
        </w:rPr>
        <w:t xml:space="preserve">защита законных интересов, прав обучающихся, </w:t>
      </w:r>
      <w:r w:rsidRPr="002B59A1">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38876914"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DD6FD5B"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BC264C5"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bookmarkStart w:id="17" w:name="_Hlk141355878"/>
      <w:r w:rsidRPr="002B59A1">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17"/>
    <w:p w14:paraId="6BA0DC2A"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2B282D" w14:textId="77777777" w:rsidR="002B59A1" w:rsidRPr="002B59A1" w:rsidRDefault="002B59A1" w:rsidP="002B59A1">
      <w:pPr>
        <w:shd w:val="clear" w:color="auto" w:fill="FFFFFF"/>
        <w:rPr>
          <w:rFonts w:ascii="Times New Roman" w:eastAsia="Times New Roman" w:hAnsi="Times New Roman" w:cs="Times New Roman"/>
          <w:color w:val="1A1A1A"/>
        </w:rPr>
      </w:pPr>
    </w:p>
    <w:p w14:paraId="33B115FF"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«Профилактика и безопасность»</w:t>
      </w:r>
    </w:p>
    <w:p w14:paraId="2BA5B4B3"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F12016F"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w:t>
      </w:r>
      <w:r w:rsidRPr="002B59A1">
        <w:rPr>
          <w:rFonts w:ascii="Times New Roman" w:eastAsia="Times New Roman" w:hAnsi="Times New Roman" w:cs="Times New Roman"/>
          <w:color w:val="1A1A1A"/>
        </w:rPr>
        <w:lastRenderedPageBreak/>
        <w:t>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40CDC0F6" w14:textId="77777777" w:rsidR="002B59A1" w:rsidRPr="002B59A1" w:rsidRDefault="002B59A1" w:rsidP="002B59A1">
      <w:pPr>
        <w:contextualSpacing/>
        <w:jc w:val="both"/>
        <w:rPr>
          <w:rFonts w:ascii="Times New Roman" w:eastAsia="Times New Roman" w:hAnsi="Times New Roman" w:cs="Times New Roman"/>
          <w:color w:val="auto"/>
        </w:rPr>
      </w:pPr>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0707BB4" w14:textId="77777777" w:rsidR="002B59A1" w:rsidRPr="002B59A1" w:rsidRDefault="002B59A1" w:rsidP="002B59A1">
      <w:pPr>
        <w:contextualSpacing/>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6646762A" w14:textId="77777777" w:rsidR="002B59A1" w:rsidRPr="002B59A1" w:rsidRDefault="002B59A1" w:rsidP="002B59A1">
      <w:pPr>
        <w:contextualSpacing/>
        <w:jc w:val="both"/>
        <w:rPr>
          <w:rFonts w:ascii="Times New Roman" w:eastAsia="Times New Roman" w:hAnsi="Times New Roman" w:cs="Times New Roman"/>
          <w:color w:val="auto"/>
        </w:rPr>
      </w:pPr>
      <w:r w:rsidRPr="002B59A1">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383017ED" w14:textId="77777777" w:rsidR="002B59A1" w:rsidRPr="002B59A1" w:rsidRDefault="002B59A1" w:rsidP="002B59A1">
      <w:pPr>
        <w:contextualSpacing/>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2812C3CE" w14:textId="77777777" w:rsidR="002B59A1" w:rsidRPr="002B59A1" w:rsidRDefault="002B59A1" w:rsidP="002B59A1">
      <w:pPr>
        <w:contextualSpacing/>
        <w:jc w:val="both"/>
        <w:rPr>
          <w:rFonts w:ascii="Times New Roman" w:eastAsia="Times New Roman" w:hAnsi="Times New Roman" w:cs="Times New Roman"/>
          <w:color w:val="auto"/>
        </w:rPr>
      </w:pPr>
      <w:r w:rsidRPr="002B59A1">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72EE6E1B"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4002EB7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4B0FC5D7" w14:textId="77777777" w:rsidR="002B59A1" w:rsidRPr="002B59A1" w:rsidRDefault="002B59A1" w:rsidP="002B59A1">
      <w:pPr>
        <w:widowControl w:val="0"/>
        <w:tabs>
          <w:tab w:val="left" w:pos="993"/>
        </w:tabs>
        <w:jc w:val="both"/>
        <w:rPr>
          <w:rFonts w:ascii="Times New Roman" w:eastAsia="Times New Roman" w:hAnsi="Times New Roman" w:cs="Times New Roman"/>
          <w:color w:val="auto"/>
        </w:rPr>
      </w:pPr>
      <w:r w:rsidRPr="002B59A1">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2B59A1">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2B59A1">
        <w:rPr>
          <w:rFonts w:ascii="Times New Roman" w:eastAsia="Times New Roman" w:hAnsi="Times New Roman" w:cs="Times New Roman"/>
          <w:color w:val="1A1A1A"/>
        </w:rPr>
        <w:t xml:space="preserve"> студенческий медиацентр «Фокус»;</w:t>
      </w:r>
      <w:r w:rsidRPr="002B59A1">
        <w:rPr>
          <w:rFonts w:ascii="Times New Roman" w:eastAsia="Times New Roman" w:hAnsi="Times New Roman" w:cs="Times New Roman"/>
          <w:color w:val="auto"/>
        </w:rPr>
        <w:t xml:space="preserve"> </w:t>
      </w:r>
    </w:p>
    <w:p w14:paraId="372596E2"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381A2468"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5DF38E7C" w14:textId="77777777" w:rsidR="002B59A1" w:rsidRPr="002B59A1" w:rsidRDefault="002B59A1" w:rsidP="002B59A1">
      <w:pPr>
        <w:widowControl w:val="0"/>
        <w:tabs>
          <w:tab w:val="left" w:pos="993"/>
        </w:tabs>
        <w:ind w:firstLine="709"/>
        <w:jc w:val="both"/>
        <w:rPr>
          <w:rFonts w:ascii="Times New Roman" w:eastAsia="Times New Roman" w:hAnsi="Times New Roman" w:cs="Times New Roman"/>
          <w:color w:val="auto"/>
        </w:rPr>
      </w:pPr>
    </w:p>
    <w:p w14:paraId="63AE09AE"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«Социальное партнёрство и участие работодателей»</w:t>
      </w:r>
    </w:p>
    <w:p w14:paraId="26B641DD"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3909731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3A91B903"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037378A4"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учас</w:t>
      </w:r>
      <w:r w:rsidRPr="002B59A1">
        <w:rPr>
          <w:rFonts w:ascii="Times New Roman" w:eastAsia="Times New Roman" w:hAnsi="Times New Roman" w:cs="Times New Roman"/>
          <w:color w:val="1A1A1A"/>
        </w:rPr>
        <w:lastRenderedPageBreak/>
        <w:t>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7FE7E92A"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7EE8FC4C"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4B23DC2E"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39C2B231" w14:textId="77777777" w:rsidR="002B59A1" w:rsidRPr="002B59A1" w:rsidRDefault="002B59A1" w:rsidP="002B59A1">
      <w:pPr>
        <w:shd w:val="clear" w:color="auto" w:fill="FFFFFF"/>
        <w:rPr>
          <w:rFonts w:ascii="Times New Roman" w:eastAsia="Times New Roman" w:hAnsi="Times New Roman" w:cs="Times New Roman"/>
          <w:color w:val="1A1A1A"/>
        </w:rPr>
      </w:pPr>
    </w:p>
    <w:p w14:paraId="7D3AE7B3"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Модуль «Профессиональное развитие, адаптация и трудоустройство»</w:t>
      </w:r>
    </w:p>
    <w:p w14:paraId="57D7BF6D"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0AD7AD1D"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2B59A1">
        <w:rPr>
          <w:rFonts w:ascii="Times New Roman" w:eastAsia="Times New Roman" w:hAnsi="Times New Roman" w:cs="Times New Roman"/>
          <w:color w:val="auto"/>
        </w:rPr>
        <w:t xml:space="preserve"> участие в движение Чемпионата «Профессионалы»,</w:t>
      </w:r>
      <w:r w:rsidRPr="002B59A1">
        <w:rPr>
          <w:rFonts w:ascii="Times New Roman" w:eastAsia="Times New Roman" w:hAnsi="Times New Roman" w:cs="Times New Roman"/>
          <w:bCs/>
          <w:color w:val="auto"/>
          <w:kern w:val="2"/>
          <w:lang w:eastAsia="ko-KR"/>
        </w:rPr>
        <w:t xml:space="preserve"> Абилимпикс»;</w:t>
      </w:r>
      <w:r w:rsidRPr="002B59A1">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0F18F653"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4BAE77E3"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7F3A1FF8"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73E96B7F"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5CCDD175"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5EE96C1D"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B59A1">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3BE582FB"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6EDEA6FB"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6EB8D62E"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день</w:t>
      </w:r>
      <w:r w:rsidRPr="002B59A1">
        <w:rPr>
          <w:rFonts w:ascii="Times New Roman" w:eastAsia="Times New Roman" w:hAnsi="Times New Roman" w:cs="Times New Roman"/>
          <w:color w:val="auto"/>
        </w:rPr>
        <w:lastRenderedPageBreak/>
        <w:t xml:space="preserve">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43FD8B3C"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конкурс «Студент года»; </w:t>
      </w:r>
    </w:p>
    <w:p w14:paraId="70D3659E"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конкурс «Лучшая учебная группа».</w:t>
      </w:r>
    </w:p>
    <w:p w14:paraId="78EE6305" w14:textId="77777777" w:rsidR="002B59A1" w:rsidRPr="002B59A1" w:rsidRDefault="002B59A1" w:rsidP="002B59A1">
      <w:pPr>
        <w:shd w:val="clear" w:color="auto" w:fill="FFFFFF"/>
        <w:jc w:val="both"/>
        <w:rPr>
          <w:rFonts w:ascii="Times New Roman" w:eastAsia="Times New Roman" w:hAnsi="Times New Roman" w:cs="Times New Roman"/>
          <w:color w:val="1A1A1A"/>
        </w:rPr>
      </w:pPr>
    </w:p>
    <w:p w14:paraId="6C59A422"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b/>
          <w:bCs/>
          <w:color w:val="1A1A1A"/>
        </w:rPr>
        <w:t xml:space="preserve"> </w:t>
      </w:r>
      <w:r w:rsidRPr="002B59A1">
        <w:rPr>
          <w:rFonts w:ascii="Times New Roman" w:eastAsia="Times New Roman" w:hAnsi="Times New Roman" w:cs="Times New Roman"/>
          <w:b/>
          <w:bCs/>
          <w:color w:val="auto"/>
        </w:rPr>
        <w:t>Модуль «Молодежные общественные объединения»</w:t>
      </w:r>
      <w:r w:rsidRPr="002B59A1">
        <w:rPr>
          <w:rFonts w:ascii="Times New Roman" w:eastAsia="Times New Roman" w:hAnsi="Times New Roman" w:cs="Times New Roman"/>
          <w:color w:val="auto"/>
        </w:rPr>
        <w:t xml:space="preserve"> </w:t>
      </w:r>
    </w:p>
    <w:p w14:paraId="45FAAD27"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3CD1944C"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4F330D5D"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749475E2" w14:textId="77777777" w:rsidR="002B59A1" w:rsidRPr="002B59A1" w:rsidRDefault="002B59A1" w:rsidP="002B59A1">
      <w:pPr>
        <w:shd w:val="clear" w:color="auto" w:fill="FFFFFF"/>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7E7B5BC7"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B59A1">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5D7CEB16" w14:textId="77777777" w:rsidR="002B59A1" w:rsidRPr="002B59A1" w:rsidRDefault="002B59A1" w:rsidP="002B59A1">
      <w:pPr>
        <w:tabs>
          <w:tab w:val="left" w:pos="1701"/>
        </w:tabs>
        <w:jc w:val="both"/>
        <w:rPr>
          <w:rFonts w:ascii="Times New Roman" w:eastAsia="Batang" w:hAnsi="Times New Roman" w:cs="Times New Roman"/>
          <w:color w:val="auto"/>
          <w:lang w:eastAsia="ko-KR"/>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bookmarkStart w:id="18" w:name="_Hlk141374791"/>
      <w:r w:rsidRPr="002B59A1">
        <w:rPr>
          <w:rFonts w:ascii="Times New Roman" w:eastAsia="Batang" w:hAnsi="Times New Roman" w:cs="Times New Roman"/>
          <w:color w:val="auto"/>
          <w:lang w:eastAsia="ko-KR"/>
        </w:rPr>
        <w:t xml:space="preserve">организация деятельности </w:t>
      </w:r>
      <w:bookmarkEnd w:id="18"/>
      <w:r w:rsidRPr="002B59A1">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1C538655" w14:textId="77777777" w:rsidR="002B59A1" w:rsidRPr="002B59A1" w:rsidRDefault="002B59A1" w:rsidP="002B59A1">
      <w:pPr>
        <w:tabs>
          <w:tab w:val="left" w:pos="1701"/>
        </w:tabs>
        <w:jc w:val="both"/>
        <w:rPr>
          <w:rFonts w:ascii="Times New Roman" w:eastAsia="Batang" w:hAnsi="Times New Roman" w:cs="Times New Roman"/>
          <w:lang w:eastAsia="ko-KR"/>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2B59A1">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4B552E77" w14:textId="77777777" w:rsidR="002B59A1" w:rsidRPr="002B59A1" w:rsidRDefault="002B59A1" w:rsidP="002B59A1">
      <w:pPr>
        <w:tabs>
          <w:tab w:val="left" w:pos="1701"/>
        </w:tabs>
        <w:jc w:val="both"/>
        <w:rPr>
          <w:rFonts w:ascii="Times New Roman" w:eastAsia="Batang" w:hAnsi="Times New Roman" w:cs="Times New Roman"/>
          <w:color w:val="auto"/>
          <w:lang w:eastAsia="ko-KR"/>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организация деятельности</w:t>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студенческого объединения</w:t>
      </w:r>
      <w:r w:rsidRPr="002B59A1">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1DE45EEE" w14:textId="77777777" w:rsidR="002B59A1" w:rsidRPr="002B59A1" w:rsidRDefault="002B59A1" w:rsidP="002B59A1">
      <w:pPr>
        <w:widowControl w:val="0"/>
        <w:autoSpaceDE w:val="0"/>
        <w:autoSpaceDN w:val="0"/>
        <w:jc w:val="both"/>
        <w:rPr>
          <w:rFonts w:ascii="Times New Roman" w:eastAsia="Calibri"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w:t>
      </w:r>
      <w:r w:rsidRPr="002B59A1">
        <w:rPr>
          <w:rFonts w:ascii="Times New Roman" w:eastAsia="Calibri" w:hAnsi="Times New Roman" w:cs="Times New Roman"/>
          <w:color w:val="auto"/>
        </w:rPr>
        <w:lastRenderedPageBreak/>
        <w:t>емственности;</w:t>
      </w:r>
    </w:p>
    <w:p w14:paraId="5D1A7FD0" w14:textId="77777777" w:rsidR="002B59A1" w:rsidRPr="002B59A1" w:rsidRDefault="002B59A1" w:rsidP="002B59A1">
      <w:pPr>
        <w:widowControl w:val="0"/>
        <w:autoSpaceDE w:val="0"/>
        <w:autoSpaceDN w:val="0"/>
        <w:jc w:val="both"/>
        <w:rPr>
          <w:rFonts w:ascii="Times New Roman" w:eastAsia="Calibri"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организация деятельности</w:t>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студенческого объединения</w:t>
      </w:r>
      <w:r w:rsidRPr="002B59A1">
        <w:rPr>
          <w:rFonts w:ascii="Times New Roman" w:eastAsia="Times New Roman" w:hAnsi="Times New Roman" w:cs="Times New Roman"/>
          <w:color w:val="auto"/>
        </w:rPr>
        <w:t xml:space="preserve"> </w:t>
      </w:r>
      <w:r w:rsidRPr="002B59A1">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CA646F9" w14:textId="77777777" w:rsidR="002B59A1" w:rsidRPr="002B59A1" w:rsidRDefault="002B59A1" w:rsidP="002B59A1">
      <w:pPr>
        <w:shd w:val="clear" w:color="auto" w:fill="FFFFFF"/>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организация деятельности</w:t>
      </w:r>
      <w:r w:rsidRPr="002B59A1">
        <w:rPr>
          <w:rFonts w:ascii="Times New Roman" w:eastAsia="Times New Roman" w:hAnsi="Times New Roman" w:cs="Times New Roman"/>
          <w:color w:val="auto"/>
        </w:rPr>
        <w:t xml:space="preserve"> </w:t>
      </w:r>
      <w:r w:rsidRPr="002B59A1">
        <w:rPr>
          <w:rFonts w:ascii="Times New Roman" w:eastAsia="Batang" w:hAnsi="Times New Roman" w:cs="Times New Roman"/>
          <w:color w:val="auto"/>
          <w:lang w:eastAsia="ko-KR"/>
        </w:rPr>
        <w:t>Студенческого Спортивного клуба в целях</w:t>
      </w:r>
      <w:r w:rsidRPr="002B59A1">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1FD9452" w14:textId="77777777" w:rsidR="002B59A1" w:rsidRPr="002B59A1" w:rsidRDefault="002B59A1" w:rsidP="002B59A1">
      <w:pPr>
        <w:widowControl w:val="0"/>
        <w:autoSpaceDE w:val="0"/>
        <w:autoSpaceDN w:val="0"/>
        <w:jc w:val="both"/>
        <w:rPr>
          <w:rFonts w:ascii="Times New Roman" w:eastAsia="Calibri"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28301423" w14:textId="77777777" w:rsidR="002B59A1" w:rsidRPr="002B59A1" w:rsidRDefault="002B59A1" w:rsidP="002B59A1">
      <w:pPr>
        <w:spacing w:line="276" w:lineRule="auto"/>
        <w:jc w:val="both"/>
        <w:rPr>
          <w:rFonts w:ascii="Times New Roman" w:eastAsia="Times New Roman" w:hAnsi="Times New Roman" w:cs="Times New Roman"/>
          <w:b/>
          <w:bCs/>
          <w:color w:val="auto"/>
        </w:rPr>
      </w:pPr>
    </w:p>
    <w:p w14:paraId="5781506A" w14:textId="77777777" w:rsidR="002B59A1" w:rsidRPr="002B59A1" w:rsidRDefault="002B59A1" w:rsidP="002B59A1">
      <w:pPr>
        <w:spacing w:line="276" w:lineRule="auto"/>
        <w:ind w:firstLine="708"/>
        <w:jc w:val="both"/>
        <w:rPr>
          <w:rFonts w:ascii="Times New Roman" w:eastAsia="Times New Roman" w:hAnsi="Times New Roman" w:cs="Times New Roman"/>
          <w:b/>
          <w:bCs/>
          <w:color w:val="auto"/>
        </w:rPr>
      </w:pPr>
    </w:p>
    <w:p w14:paraId="16F6DA36"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РАЗДЕЛ 3. ОРГАНИЗАЦИОННЫЙ</w:t>
      </w:r>
    </w:p>
    <w:p w14:paraId="171E0C15" w14:textId="77777777" w:rsidR="002B59A1" w:rsidRPr="002B59A1" w:rsidRDefault="002B59A1" w:rsidP="002B59A1">
      <w:pPr>
        <w:spacing w:line="276" w:lineRule="auto"/>
        <w:ind w:firstLine="708"/>
        <w:rPr>
          <w:rFonts w:ascii="Times New Roman" w:eastAsia="Times New Roman" w:hAnsi="Times New Roman" w:cs="Times New Roman"/>
          <w:b/>
          <w:color w:val="auto"/>
        </w:rPr>
      </w:pPr>
      <w:r w:rsidRPr="002B59A1">
        <w:rPr>
          <w:rFonts w:ascii="Times New Roman" w:eastAsia="Times New Roman" w:hAnsi="Times New Roman" w:cs="Times New Roman"/>
          <w:b/>
          <w:color w:val="auto"/>
          <w:kern w:val="32"/>
          <w:lang w:eastAsia="x-none"/>
        </w:rPr>
        <w:t>3.1 Кадровое обеспечение</w:t>
      </w:r>
    </w:p>
    <w:p w14:paraId="76C23986" w14:textId="77777777" w:rsidR="002B59A1" w:rsidRPr="002B59A1" w:rsidRDefault="002B59A1" w:rsidP="002B59A1">
      <w:pPr>
        <w:spacing w:line="276" w:lineRule="auto"/>
        <w:ind w:firstLine="708"/>
        <w:jc w:val="both"/>
        <w:rPr>
          <w:rFonts w:ascii="Times New Roman" w:eastAsia="Times New Roman" w:hAnsi="Times New Roman" w:cs="Times New Roman"/>
          <w:b/>
          <w:bCs/>
          <w:color w:val="auto"/>
        </w:rPr>
      </w:pPr>
    </w:p>
    <w:p w14:paraId="1425B6DA" w14:textId="77777777" w:rsidR="002B59A1" w:rsidRPr="002B59A1" w:rsidRDefault="002B59A1" w:rsidP="002B59A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B59A1">
        <w:rPr>
          <w:rFonts w:ascii="Times New Roman" w:eastAsia="Times New Roman" w:hAnsi="Times New Roman" w:cs="Times New Roman"/>
          <w:color w:val="auto"/>
          <w:kern w:val="32"/>
          <w:lang w:val="x-none" w:eastAsia="x-none"/>
        </w:rPr>
        <w:t>Управление воспитательной работ</w:t>
      </w:r>
      <w:r w:rsidRPr="002B59A1">
        <w:rPr>
          <w:rFonts w:ascii="Times New Roman" w:eastAsia="Times New Roman" w:hAnsi="Times New Roman" w:cs="Times New Roman"/>
          <w:color w:val="auto"/>
          <w:kern w:val="32"/>
          <w:lang w:eastAsia="x-none"/>
        </w:rPr>
        <w:t>ой</w:t>
      </w:r>
      <w:r w:rsidRPr="002B59A1">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2B59A1">
        <w:rPr>
          <w:rFonts w:ascii="Times New Roman" w:eastAsia="Times New Roman" w:hAnsi="Times New Roman" w:cs="Times New Roman"/>
          <w:color w:val="auto"/>
          <w:kern w:val="32"/>
          <w:lang w:eastAsia="x-none"/>
        </w:rPr>
        <w:t xml:space="preserve"> профессиональной</w:t>
      </w:r>
      <w:r w:rsidRPr="002B59A1">
        <w:rPr>
          <w:rFonts w:ascii="Times New Roman" w:eastAsia="Times New Roman" w:hAnsi="Times New Roman" w:cs="Times New Roman"/>
          <w:color w:val="auto"/>
          <w:kern w:val="32"/>
          <w:lang w:val="x-none" w:eastAsia="x-none"/>
        </w:rPr>
        <w:t xml:space="preserve"> образовательной организации, </w:t>
      </w:r>
      <w:r w:rsidRPr="002B59A1">
        <w:rPr>
          <w:rFonts w:ascii="Times New Roman" w:eastAsia="Times New Roman" w:hAnsi="Times New Roman" w:cs="Times New Roman"/>
          <w:color w:val="auto"/>
          <w:lang w:val="x-none" w:eastAsia="x-none"/>
        </w:rPr>
        <w:t>заместител</w:t>
      </w:r>
      <w:r w:rsidRPr="002B59A1">
        <w:rPr>
          <w:rFonts w:ascii="Times New Roman" w:eastAsia="Times New Roman" w:hAnsi="Times New Roman" w:cs="Times New Roman"/>
          <w:color w:val="auto"/>
          <w:lang w:eastAsia="x-none"/>
        </w:rPr>
        <w:t>ей</w:t>
      </w:r>
      <w:r w:rsidRPr="002B59A1">
        <w:rPr>
          <w:rFonts w:ascii="Times New Roman" w:eastAsia="Times New Roman" w:hAnsi="Times New Roman" w:cs="Times New Roman"/>
          <w:color w:val="auto"/>
          <w:lang w:val="x-none" w:eastAsia="x-none"/>
        </w:rPr>
        <w:t xml:space="preserve"> директора</w:t>
      </w:r>
      <w:r w:rsidRPr="002B59A1">
        <w:rPr>
          <w:rFonts w:ascii="Times New Roman" w:eastAsia="Times New Roman" w:hAnsi="Times New Roman" w:cs="Times New Roman"/>
          <w:color w:val="auto"/>
          <w:lang w:eastAsia="x-none"/>
        </w:rPr>
        <w:t xml:space="preserve"> по УВР, УР, УПР, УМР</w:t>
      </w:r>
      <w:r w:rsidRPr="002B59A1">
        <w:rPr>
          <w:rFonts w:ascii="Times New Roman" w:eastAsia="Times New Roman" w:hAnsi="Times New Roman" w:cs="Times New Roman"/>
          <w:color w:val="auto"/>
          <w:lang w:val="x-none" w:eastAsia="x-none"/>
        </w:rPr>
        <w:t xml:space="preserve">, </w:t>
      </w:r>
      <w:r w:rsidRPr="002B59A1">
        <w:rPr>
          <w:rFonts w:ascii="Times New Roman" w:eastAsia="Times New Roman" w:hAnsi="Times New Roman" w:cs="Times New Roman"/>
          <w:color w:val="auto"/>
          <w:lang w:eastAsia="x-none"/>
        </w:rPr>
        <w:t>кураторов</w:t>
      </w:r>
      <w:r w:rsidRPr="002B59A1">
        <w:rPr>
          <w:rFonts w:ascii="Times New Roman" w:eastAsia="Times New Roman" w:hAnsi="Times New Roman" w:cs="Times New Roman"/>
          <w:color w:val="auto"/>
          <w:lang w:val="x-none" w:eastAsia="x-none"/>
        </w:rPr>
        <w:t>, преподавател</w:t>
      </w:r>
      <w:r w:rsidRPr="002B59A1">
        <w:rPr>
          <w:rFonts w:ascii="Times New Roman" w:eastAsia="Times New Roman" w:hAnsi="Times New Roman" w:cs="Times New Roman"/>
          <w:color w:val="auto"/>
          <w:lang w:eastAsia="x-none"/>
        </w:rPr>
        <w:t>ей</w:t>
      </w:r>
      <w:r w:rsidRPr="002B59A1">
        <w:rPr>
          <w:rFonts w:ascii="Times New Roman" w:eastAsia="Times New Roman" w:hAnsi="Times New Roman" w:cs="Times New Roman"/>
          <w:color w:val="auto"/>
          <w:lang w:val="x-none" w:eastAsia="x-none"/>
        </w:rPr>
        <w:t>,</w:t>
      </w:r>
      <w:r w:rsidRPr="002B59A1">
        <w:rPr>
          <w:rFonts w:ascii="Times New Roman" w:eastAsia="Times New Roman" w:hAnsi="Times New Roman" w:cs="Times New Roman"/>
          <w:color w:val="auto"/>
          <w:lang w:eastAsia="x-none"/>
        </w:rPr>
        <w:t xml:space="preserve"> мастеров производственного обучения,</w:t>
      </w:r>
      <w:r w:rsidRPr="002B59A1">
        <w:rPr>
          <w:rFonts w:ascii="Times New Roman" w:eastAsia="Times New Roman" w:hAnsi="Times New Roman" w:cs="Times New Roman"/>
          <w:color w:val="auto"/>
          <w:lang w:val="x-none" w:eastAsia="x-none"/>
        </w:rPr>
        <w:t xml:space="preserve"> </w:t>
      </w:r>
      <w:r w:rsidRPr="002B59A1">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2B59A1">
        <w:rPr>
          <w:rFonts w:ascii="Times New Roman" w:eastAsia="Times New Roman" w:hAnsi="Times New Roman" w:cs="Times New Roman"/>
          <w:color w:val="auto"/>
          <w:lang w:val="x-none" w:eastAsia="x-none"/>
        </w:rPr>
        <w:t>,</w:t>
      </w:r>
      <w:r w:rsidRPr="002B59A1">
        <w:rPr>
          <w:rFonts w:ascii="Times New Roman" w:eastAsia="Times New Roman" w:hAnsi="Times New Roman" w:cs="Times New Roman"/>
          <w:color w:val="auto"/>
          <w:lang w:eastAsia="x-none"/>
        </w:rPr>
        <w:t xml:space="preserve"> педагогов доп. образования,</w:t>
      </w:r>
      <w:r w:rsidRPr="002B59A1">
        <w:rPr>
          <w:rFonts w:ascii="Times New Roman" w:eastAsia="Times New Roman" w:hAnsi="Times New Roman" w:cs="Times New Roman"/>
          <w:color w:val="auto"/>
          <w:lang w:val="x-none" w:eastAsia="x-none"/>
        </w:rPr>
        <w:t xml:space="preserve"> </w:t>
      </w:r>
      <w:r w:rsidRPr="002B59A1">
        <w:rPr>
          <w:rFonts w:ascii="Times New Roman" w:eastAsia="Times New Roman" w:hAnsi="Times New Roman" w:cs="Times New Roman"/>
          <w:color w:val="auto"/>
          <w:lang w:eastAsia="x-none"/>
        </w:rPr>
        <w:t>воспитателей студенческого общежития</w:t>
      </w:r>
      <w:r w:rsidRPr="002B59A1">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2B59A1">
        <w:rPr>
          <w:rFonts w:ascii="Times New Roman" w:eastAsia="Times New Roman" w:hAnsi="Times New Roman" w:cs="Times New Roman"/>
          <w:color w:val="auto"/>
          <w:kern w:val="32"/>
          <w:lang w:eastAsia="x-none"/>
        </w:rPr>
        <w:t>.</w:t>
      </w:r>
    </w:p>
    <w:p w14:paraId="05E495B3" w14:textId="77777777" w:rsidR="002B59A1" w:rsidRPr="002B59A1" w:rsidRDefault="002B59A1" w:rsidP="002B59A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B59A1">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2D4FB8F6" w14:textId="77777777" w:rsidR="002B59A1" w:rsidRPr="002B59A1" w:rsidRDefault="002B59A1" w:rsidP="002B59A1">
      <w:pPr>
        <w:spacing w:line="276" w:lineRule="auto"/>
        <w:ind w:firstLine="708"/>
        <w:jc w:val="both"/>
        <w:rPr>
          <w:rFonts w:ascii="Times New Roman" w:eastAsia="Times New Roman" w:hAnsi="Times New Roman" w:cs="Times New Roman"/>
          <w:b/>
          <w:bCs/>
          <w:color w:val="auto"/>
        </w:rPr>
      </w:pPr>
    </w:p>
    <w:p w14:paraId="66779366" w14:textId="77777777" w:rsidR="002B59A1" w:rsidRPr="002B59A1" w:rsidRDefault="002B59A1" w:rsidP="002B59A1">
      <w:pPr>
        <w:spacing w:line="276" w:lineRule="auto"/>
        <w:ind w:firstLine="708"/>
        <w:rPr>
          <w:rFonts w:ascii="Times New Roman" w:eastAsia="Times New Roman" w:hAnsi="Times New Roman" w:cs="Times New Roman"/>
          <w:b/>
          <w:color w:val="auto"/>
        </w:rPr>
      </w:pPr>
      <w:r w:rsidRPr="002B59A1">
        <w:rPr>
          <w:rFonts w:ascii="Times New Roman" w:eastAsia="Times New Roman" w:hAnsi="Times New Roman" w:cs="Times New Roman"/>
          <w:b/>
          <w:color w:val="auto"/>
          <w:kern w:val="32"/>
          <w:lang w:eastAsia="x-none"/>
        </w:rPr>
        <w:t>3.2 Нормативно-методическое обеспечение</w:t>
      </w:r>
    </w:p>
    <w:p w14:paraId="145EAEB0" w14:textId="77777777" w:rsidR="002B59A1" w:rsidRPr="002B59A1" w:rsidRDefault="002B59A1" w:rsidP="002B59A1">
      <w:pPr>
        <w:spacing w:line="276" w:lineRule="auto"/>
        <w:ind w:firstLine="708"/>
        <w:jc w:val="both"/>
        <w:rPr>
          <w:rFonts w:ascii="Times New Roman" w:eastAsia="Times New Roman" w:hAnsi="Times New Roman" w:cs="Times New Roman"/>
          <w:b/>
          <w:bCs/>
          <w:color w:val="auto"/>
        </w:rPr>
      </w:pPr>
    </w:p>
    <w:p w14:paraId="0F60485E" w14:textId="77777777" w:rsidR="002B59A1" w:rsidRPr="002B59A1" w:rsidRDefault="002B59A1" w:rsidP="002B59A1">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2B59A1">
        <w:rPr>
          <w:rFonts w:ascii="Times New Roman" w:eastAsia="Times New Roman" w:hAnsi="Times New Roman" w:cs="Times New Roman"/>
          <w:color w:val="auto"/>
          <w:kern w:val="32"/>
          <w:lang w:eastAsia="x-none"/>
        </w:rPr>
        <w:t>Рабочая</w:t>
      </w:r>
      <w:r w:rsidRPr="002B59A1">
        <w:rPr>
          <w:rFonts w:ascii="Times New Roman" w:eastAsia="Times New Roman" w:hAnsi="Times New Roman" w:cs="Times New Roman"/>
          <w:color w:val="auto"/>
          <w:kern w:val="32"/>
          <w:lang w:val="x-none" w:eastAsia="x-none"/>
        </w:rPr>
        <w:t xml:space="preserve"> программа воспитания разраб</w:t>
      </w:r>
      <w:r w:rsidRPr="002B59A1">
        <w:rPr>
          <w:rFonts w:ascii="Times New Roman" w:eastAsia="Times New Roman" w:hAnsi="Times New Roman" w:cs="Times New Roman"/>
          <w:color w:val="auto"/>
          <w:kern w:val="32"/>
          <w:lang w:eastAsia="x-none"/>
        </w:rPr>
        <w:t>отана</w:t>
      </w:r>
      <w:r w:rsidRPr="002B59A1">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2B59A1">
        <w:rPr>
          <w:rFonts w:ascii="Times New Roman" w:eastAsia="Times New Roman" w:hAnsi="Times New Roman" w:cs="Times New Roman"/>
          <w:color w:val="auto"/>
          <w:kern w:val="32"/>
          <w:lang w:eastAsia="x-none"/>
        </w:rPr>
        <w:t>ми</w:t>
      </w:r>
      <w:r w:rsidRPr="002B59A1">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2B59A1">
        <w:rPr>
          <w:rFonts w:ascii="Times New Roman" w:eastAsia="Times New Roman" w:hAnsi="Times New Roman" w:cs="Times New Roman"/>
          <w:color w:val="auto"/>
          <w:kern w:val="32"/>
          <w:lang w:eastAsia="x-none"/>
        </w:rPr>
        <w:t xml:space="preserve"> профессиональной</w:t>
      </w:r>
      <w:r w:rsidRPr="002B59A1">
        <w:rPr>
          <w:rFonts w:ascii="Times New Roman" w:eastAsia="Times New Roman" w:hAnsi="Times New Roman" w:cs="Times New Roman"/>
          <w:color w:val="auto"/>
          <w:kern w:val="32"/>
          <w:lang w:val="x-none" w:eastAsia="x-none"/>
        </w:rPr>
        <w:t xml:space="preserve"> образовательной организации.</w:t>
      </w:r>
      <w:r w:rsidRPr="002B59A1">
        <w:rPr>
          <w:rFonts w:ascii="Times New Roman" w:eastAsia="Times New Roman" w:hAnsi="Times New Roman" w:cs="Times New Roman"/>
          <w:color w:val="auto"/>
          <w:kern w:val="32"/>
          <w:lang w:eastAsia="x-none"/>
        </w:rPr>
        <w:t xml:space="preserve"> </w:t>
      </w:r>
      <w:r w:rsidRPr="002B59A1">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2B59A1">
        <w:rPr>
          <w:rFonts w:ascii="Times New Roman" w:eastAsia="Times New Roman" w:hAnsi="Times New Roman" w:cs="Times New Roman"/>
          <w:color w:val="1C1C1C"/>
        </w:rPr>
        <w:t xml:space="preserve">локальных нормативных актах образовательной организации </w:t>
      </w:r>
      <w:hyperlink r:id="rId19" w:history="1">
        <w:r w:rsidRPr="002B59A1">
          <w:rPr>
            <w:rFonts w:ascii="Times New Roman" w:eastAsia="Times New Roman" w:hAnsi="Times New Roman" w:cs="Times New Roman"/>
            <w:color w:val="0000FF"/>
            <w:u w:val="single"/>
          </w:rPr>
          <w:t>http://nyagtk.ru/sveden/document/</w:t>
        </w:r>
      </w:hyperlink>
      <w:r w:rsidRPr="002B59A1">
        <w:rPr>
          <w:rFonts w:ascii="Times New Roman" w:eastAsia="Times New Roman" w:hAnsi="Times New Roman" w:cs="Times New Roman"/>
          <w:color w:val="1C1C1C"/>
        </w:rPr>
        <w:t xml:space="preserve"> .</w:t>
      </w:r>
    </w:p>
    <w:p w14:paraId="7BC4FAFD" w14:textId="77777777" w:rsidR="002B59A1" w:rsidRPr="002B59A1" w:rsidRDefault="002B59A1" w:rsidP="002B59A1">
      <w:pPr>
        <w:shd w:val="clear" w:color="auto" w:fill="FFFFFF"/>
        <w:rPr>
          <w:rFonts w:ascii="Times New Roman" w:eastAsia="Times New Roman" w:hAnsi="Times New Roman" w:cs="Times New Roman"/>
          <w:color w:val="1A1A1A"/>
        </w:rPr>
      </w:pPr>
    </w:p>
    <w:p w14:paraId="4EDDA8A1"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3.3 Тр</w:t>
      </w:r>
      <w:r w:rsidRPr="002B59A1">
        <w:rPr>
          <w:rFonts w:ascii="Times New Roman" w:eastAsia="Times New Roman" w:hAnsi="Times New Roman" w:cs="Times New Roman"/>
          <w:b/>
          <w:color w:val="auto"/>
          <w:kern w:val="32"/>
          <w:lang w:eastAsia="x-none"/>
        </w:rPr>
        <w:lastRenderedPageBreak/>
        <w:t>ебования к условиям работы с обучающимися с особыми образовательными потребностями</w:t>
      </w:r>
    </w:p>
    <w:p w14:paraId="289B17E9"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xml:space="preserve">В БУ «Няганский технологический колледж» </w:t>
      </w:r>
      <w:r w:rsidRPr="002B59A1">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60F0FCF1"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8248557"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4C1C21A3"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6E434B8B"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26B611D4"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31D6AF15"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xml:space="preserve">- </w:t>
      </w:r>
      <w:r w:rsidRPr="002B59A1">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0793E5" w14:textId="77777777" w:rsidR="002B59A1" w:rsidRPr="002B59A1" w:rsidRDefault="002B59A1" w:rsidP="002B59A1">
      <w:pPr>
        <w:shd w:val="clear" w:color="auto" w:fill="FFFFFF"/>
        <w:ind w:firstLine="708"/>
        <w:jc w:val="both"/>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1C174D0"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75AB0103" w14:textId="77777777" w:rsidR="002B59A1" w:rsidRPr="002B59A1" w:rsidRDefault="002B59A1" w:rsidP="002B59A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3C52CBCD"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F613DAE"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60881D9E"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w:t>
      </w:r>
      <w:r w:rsidRPr="002B59A1">
        <w:rPr>
          <w:rFonts w:ascii="Times New Roman" w:eastAsia="Times New Roman" w:hAnsi="Times New Roman" w:cs="Times New Roman"/>
          <w:color w:val="1A1A1A"/>
        </w:rPr>
        <w:tab/>
        <w:t>ПРИМЕНЕНИЕ ПООЩРЕНИЙ</w:t>
      </w:r>
    </w:p>
    <w:p w14:paraId="60E51555"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6.1.</w:t>
      </w:r>
      <w:r w:rsidRPr="002B59A1">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4F703D0A"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1.</w:t>
      </w:r>
      <w:r w:rsidRPr="002B59A1">
        <w:rPr>
          <w:rFonts w:ascii="Times New Roman" w:eastAsia="Times New Roman" w:hAnsi="Times New Roman" w:cs="Times New Roman"/>
          <w:color w:val="1A1A1A"/>
        </w:rPr>
        <w:tab/>
        <w:t>объявление благодарности обучающемуся;</w:t>
      </w:r>
    </w:p>
    <w:p w14:paraId="1FE27656"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2.</w:t>
      </w:r>
      <w:r w:rsidRPr="002B59A1">
        <w:rPr>
          <w:rFonts w:ascii="Times New Roman" w:eastAsia="Times New Roman" w:hAnsi="Times New Roman" w:cs="Times New Roman"/>
          <w:color w:val="1A1A1A"/>
        </w:rPr>
        <w:tab/>
        <w:t>нап</w:t>
      </w:r>
      <w:r w:rsidRPr="002B59A1">
        <w:rPr>
          <w:rFonts w:ascii="Times New Roman" w:eastAsia="Times New Roman" w:hAnsi="Times New Roman" w:cs="Times New Roman"/>
          <w:color w:val="1A1A1A"/>
        </w:rPr>
        <w:lastRenderedPageBreak/>
        <w:t>равление благодарственного письма родителям (законным представителям) обучающегося;</w:t>
      </w:r>
    </w:p>
    <w:p w14:paraId="4DE28294"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3.</w:t>
      </w:r>
      <w:r w:rsidRPr="002B59A1">
        <w:rPr>
          <w:rFonts w:ascii="Times New Roman" w:eastAsia="Times New Roman" w:hAnsi="Times New Roman" w:cs="Times New Roman"/>
          <w:color w:val="1A1A1A"/>
        </w:rPr>
        <w:tab/>
        <w:t>награждение почетной грамотой;</w:t>
      </w:r>
    </w:p>
    <w:p w14:paraId="05B85098"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4.</w:t>
      </w:r>
      <w:r w:rsidRPr="002B59A1">
        <w:rPr>
          <w:rFonts w:ascii="Times New Roman" w:eastAsia="Times New Roman" w:hAnsi="Times New Roman" w:cs="Times New Roman"/>
          <w:color w:val="1A1A1A"/>
        </w:rPr>
        <w:tab/>
        <w:t>награждение ценным подарком;</w:t>
      </w:r>
    </w:p>
    <w:p w14:paraId="0AF88F1E"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5.</w:t>
      </w:r>
      <w:r w:rsidRPr="002B59A1">
        <w:rPr>
          <w:rFonts w:ascii="Times New Roman" w:eastAsia="Times New Roman" w:hAnsi="Times New Roman" w:cs="Times New Roman"/>
          <w:color w:val="1A1A1A"/>
        </w:rPr>
        <w:tab/>
        <w:t>назначение повышенной стипендии;</w:t>
      </w:r>
    </w:p>
    <w:p w14:paraId="7C9738B4"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w:t>
      </w:r>
      <w:r w:rsidRPr="002B59A1">
        <w:rPr>
          <w:rFonts w:ascii="Times New Roman" w:eastAsia="Times New Roman" w:hAnsi="Times New Roman" w:cs="Times New Roman"/>
          <w:color w:val="1A1A1A"/>
        </w:rPr>
        <w:tab/>
        <w:t>выдвижение на именную стипендию;</w:t>
      </w:r>
    </w:p>
    <w:p w14:paraId="5067442E"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w:t>
      </w:r>
      <w:r w:rsidRPr="002B59A1">
        <w:rPr>
          <w:rFonts w:ascii="Times New Roman" w:eastAsia="Times New Roman" w:hAnsi="Times New Roman" w:cs="Times New Roman"/>
          <w:color w:val="1A1A1A"/>
        </w:rPr>
        <w:tab/>
        <w:t xml:space="preserve">Процедура применения поощрений: </w:t>
      </w:r>
    </w:p>
    <w:p w14:paraId="24AF7D0B"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6.2.1.</w:t>
      </w:r>
      <w:r w:rsidRPr="002B59A1">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7B5CCAC9"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6.2.2.</w:t>
      </w:r>
      <w:r w:rsidRPr="002B59A1">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31DC7F46"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6.2.3.</w:t>
      </w:r>
      <w:r w:rsidRPr="002B59A1">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730B7CD0"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6.2.4.</w:t>
      </w:r>
      <w:r w:rsidRPr="002B59A1">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1AC03658"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1A1A1A"/>
        </w:rPr>
        <w:t>6.2.5.</w:t>
      </w:r>
      <w:r w:rsidRPr="002B59A1">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AF18E55" w14:textId="77777777" w:rsidR="002B59A1" w:rsidRPr="002B59A1" w:rsidRDefault="002B59A1" w:rsidP="002B59A1">
      <w:pPr>
        <w:shd w:val="clear" w:color="auto" w:fill="FFFFFF"/>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ab/>
      </w:r>
    </w:p>
    <w:p w14:paraId="7FEE2DD7"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6F617E93" w14:textId="77777777" w:rsidR="002B59A1" w:rsidRPr="002B59A1" w:rsidRDefault="002B59A1" w:rsidP="002B59A1">
      <w:pPr>
        <w:shd w:val="clear" w:color="auto" w:fill="FFFFFF"/>
        <w:ind w:firstLine="708"/>
        <w:jc w:val="both"/>
        <w:rPr>
          <w:rFonts w:ascii="Times New Roman" w:eastAsia="Times New Roman" w:hAnsi="Times New Roman" w:cs="Times New Roman"/>
          <w:color w:val="1A1A1A"/>
        </w:rPr>
      </w:pPr>
      <w:r w:rsidRPr="002B59A1">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2B59A1" w:rsidRPr="002B59A1" w14:paraId="4A27501A" w14:textId="77777777" w:rsidTr="001926E3">
        <w:trPr>
          <w:trHeight w:val="261"/>
        </w:trPr>
        <w:tc>
          <w:tcPr>
            <w:tcW w:w="675" w:type="dxa"/>
            <w:vMerge w:val="restart"/>
            <w:shd w:val="clear" w:color="auto" w:fill="auto"/>
          </w:tcPr>
          <w:p w14:paraId="0A41B5C8" w14:textId="77777777" w:rsidR="002B59A1" w:rsidRPr="002B59A1" w:rsidRDefault="002B59A1" w:rsidP="002B59A1">
            <w:pPr>
              <w:spacing w:after="60"/>
              <w:ind w:left="140"/>
              <w:jc w:val="center"/>
              <w:rPr>
                <w:rFonts w:ascii="Times New Roman" w:eastAsia="Times New Roman" w:hAnsi="Times New Roman" w:cs="Times New Roman"/>
                <w:color w:val="auto"/>
              </w:rPr>
            </w:pPr>
            <w:r w:rsidRPr="002B59A1">
              <w:rPr>
                <w:rFonts w:ascii="Times New Roman" w:eastAsia="Arial" w:hAnsi="Times New Roman" w:cs="Times New Roman"/>
                <w:b/>
                <w:bCs/>
                <w:lang w:bidi="ru-RU"/>
              </w:rPr>
              <w:t>№</w:t>
            </w:r>
          </w:p>
          <w:p w14:paraId="15E76E2F"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Arial" w:hAnsi="Times New Roman" w:cs="Times New Roman"/>
                <w:b/>
                <w:bCs/>
                <w:lang w:bidi="ru-RU"/>
              </w:rPr>
              <w:t>п/п</w:t>
            </w:r>
          </w:p>
        </w:tc>
        <w:tc>
          <w:tcPr>
            <w:tcW w:w="5387" w:type="dxa"/>
            <w:vMerge w:val="restart"/>
            <w:shd w:val="clear" w:color="auto" w:fill="auto"/>
          </w:tcPr>
          <w:p w14:paraId="6A7AC136"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Arial" w:hAnsi="Times New Roman" w:cs="Times New Roman"/>
                <w:b/>
                <w:bCs/>
                <w:lang w:bidi="ru-RU"/>
              </w:rPr>
              <w:t>Критерий эффективности</w:t>
            </w:r>
          </w:p>
        </w:tc>
        <w:tc>
          <w:tcPr>
            <w:tcW w:w="3434" w:type="dxa"/>
            <w:shd w:val="clear" w:color="auto" w:fill="auto"/>
          </w:tcPr>
          <w:p w14:paraId="0253210B" w14:textId="77777777" w:rsidR="002B59A1" w:rsidRPr="002B59A1" w:rsidRDefault="002B59A1" w:rsidP="002B59A1">
            <w:pPr>
              <w:jc w:val="center"/>
              <w:rPr>
                <w:rFonts w:ascii="Times New Roman" w:eastAsia="Arial" w:hAnsi="Times New Roman" w:cs="Times New Roman"/>
                <w:b/>
                <w:bCs/>
                <w:lang w:bidi="ru-RU"/>
              </w:rPr>
            </w:pPr>
            <w:r w:rsidRPr="002B59A1">
              <w:rPr>
                <w:rFonts w:ascii="Times New Roman" w:eastAsia="Arial" w:hAnsi="Times New Roman" w:cs="Times New Roman"/>
                <w:b/>
                <w:bCs/>
                <w:lang w:bidi="ru-RU"/>
              </w:rPr>
              <w:t>Показатель (количество, %)</w:t>
            </w:r>
          </w:p>
        </w:tc>
      </w:tr>
      <w:tr w:rsidR="002B59A1" w:rsidRPr="002B59A1" w14:paraId="6CE6108D" w14:textId="77777777" w:rsidTr="001926E3">
        <w:trPr>
          <w:trHeight w:val="552"/>
        </w:trPr>
        <w:tc>
          <w:tcPr>
            <w:tcW w:w="675" w:type="dxa"/>
            <w:vMerge/>
            <w:shd w:val="clear" w:color="auto" w:fill="auto"/>
          </w:tcPr>
          <w:p w14:paraId="6138DC9F" w14:textId="77777777" w:rsidR="002B59A1" w:rsidRPr="002B59A1" w:rsidRDefault="002B59A1" w:rsidP="002B59A1">
            <w:pPr>
              <w:jc w:val="center"/>
              <w:rPr>
                <w:rFonts w:ascii="Times New Roman" w:eastAsia="Times New Roman" w:hAnsi="Times New Roman" w:cs="Times New Roman"/>
                <w:b/>
                <w:color w:val="auto"/>
              </w:rPr>
            </w:pPr>
          </w:p>
        </w:tc>
        <w:tc>
          <w:tcPr>
            <w:tcW w:w="5387" w:type="dxa"/>
            <w:vMerge/>
            <w:shd w:val="clear" w:color="auto" w:fill="auto"/>
          </w:tcPr>
          <w:p w14:paraId="5D74B52C" w14:textId="77777777" w:rsidR="002B59A1" w:rsidRPr="002B59A1" w:rsidRDefault="002B59A1" w:rsidP="002B59A1">
            <w:pPr>
              <w:jc w:val="center"/>
              <w:rPr>
                <w:rFonts w:ascii="Times New Roman" w:eastAsia="Times New Roman" w:hAnsi="Times New Roman" w:cs="Times New Roman"/>
                <w:b/>
                <w:color w:val="auto"/>
              </w:rPr>
            </w:pPr>
          </w:p>
        </w:tc>
        <w:tc>
          <w:tcPr>
            <w:tcW w:w="3434" w:type="dxa"/>
            <w:shd w:val="clear" w:color="auto" w:fill="auto"/>
          </w:tcPr>
          <w:p w14:paraId="61574B06"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_______    - ______уч. год</w:t>
            </w:r>
          </w:p>
        </w:tc>
      </w:tr>
      <w:tr w:rsidR="002B59A1" w:rsidRPr="002B59A1" w14:paraId="7BD9611F" w14:textId="77777777" w:rsidTr="001926E3">
        <w:trPr>
          <w:trHeight w:val="979"/>
        </w:trPr>
        <w:tc>
          <w:tcPr>
            <w:tcW w:w="675" w:type="dxa"/>
            <w:shd w:val="clear" w:color="auto" w:fill="auto"/>
          </w:tcPr>
          <w:p w14:paraId="5115D63A"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DC84337" w14:textId="77777777" w:rsidR="002B59A1" w:rsidRPr="002B59A1" w:rsidRDefault="002B59A1" w:rsidP="002B59A1">
            <w:pPr>
              <w:jc w:val="center"/>
              <w:rPr>
                <w:rFonts w:ascii="Times New Roman" w:eastAsia="Arial" w:hAnsi="Times New Roman" w:cs="Times New Roman"/>
                <w:lang w:bidi="ru-RU"/>
              </w:rPr>
            </w:pPr>
            <w:r w:rsidRPr="002B59A1">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16C76E26" w14:textId="77777777" w:rsidR="002B59A1" w:rsidRPr="002B59A1" w:rsidRDefault="002B59A1" w:rsidP="002B59A1">
            <w:pPr>
              <w:rPr>
                <w:rFonts w:ascii="Times New Roman" w:eastAsia="Times New Roman" w:hAnsi="Times New Roman" w:cs="Times New Roman"/>
                <w:b/>
                <w:color w:val="auto"/>
              </w:rPr>
            </w:pPr>
          </w:p>
        </w:tc>
      </w:tr>
      <w:tr w:rsidR="002B59A1" w:rsidRPr="002B59A1" w14:paraId="02836B44" w14:textId="77777777" w:rsidTr="001926E3">
        <w:trPr>
          <w:trHeight w:val="1134"/>
        </w:trPr>
        <w:tc>
          <w:tcPr>
            <w:tcW w:w="675" w:type="dxa"/>
            <w:shd w:val="clear" w:color="auto" w:fill="auto"/>
          </w:tcPr>
          <w:p w14:paraId="5D6FE0BD"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80DA3E1"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2E54B3D3" w14:textId="77777777" w:rsidR="002B59A1" w:rsidRPr="002B59A1" w:rsidRDefault="002B59A1" w:rsidP="002B59A1">
            <w:pPr>
              <w:jc w:val="center"/>
              <w:rPr>
                <w:rFonts w:ascii="Times New Roman" w:eastAsia="Times New Roman" w:hAnsi="Times New Roman" w:cs="Times New Roman"/>
                <w:bCs/>
                <w:color w:val="auto"/>
              </w:rPr>
            </w:pPr>
            <w:r w:rsidRPr="002B59A1">
              <w:rPr>
                <w:rFonts w:ascii="Times New Roman" w:eastAsia="Times New Roman" w:hAnsi="Times New Roman" w:cs="Times New Roman"/>
                <w:bCs/>
                <w:color w:val="auto"/>
              </w:rPr>
              <w:t>(а также наименование наград)</w:t>
            </w:r>
          </w:p>
        </w:tc>
      </w:tr>
      <w:tr w:rsidR="002B59A1" w:rsidRPr="002B59A1" w14:paraId="1A8A0D43" w14:textId="77777777" w:rsidTr="001926E3">
        <w:trPr>
          <w:trHeight w:val="799"/>
        </w:trPr>
        <w:tc>
          <w:tcPr>
            <w:tcW w:w="675" w:type="dxa"/>
            <w:shd w:val="clear" w:color="auto" w:fill="auto"/>
          </w:tcPr>
          <w:p w14:paraId="06B6B95E"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AF1FE54" w14:textId="77777777" w:rsidR="002B59A1" w:rsidRPr="002B59A1" w:rsidRDefault="002B59A1" w:rsidP="002B59A1">
            <w:pPr>
              <w:jc w:val="center"/>
              <w:rPr>
                <w:rFonts w:ascii="Times New Roman" w:eastAsia="Arial" w:hAnsi="Times New Roman" w:cs="Times New Roman"/>
                <w:lang w:bidi="ru-RU"/>
              </w:rPr>
            </w:pPr>
            <w:r w:rsidRPr="002B59A1">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20B6A94F" w14:textId="77777777" w:rsidR="002B59A1" w:rsidRPr="002B59A1" w:rsidRDefault="002B59A1" w:rsidP="002B59A1">
            <w:pPr>
              <w:jc w:val="center"/>
              <w:rPr>
                <w:rFonts w:ascii="Times New Roman" w:eastAsia="Times New Roman" w:hAnsi="Times New Roman" w:cs="Times New Roman"/>
                <w:b/>
                <w:color w:val="auto"/>
              </w:rPr>
            </w:pPr>
          </w:p>
        </w:tc>
      </w:tr>
      <w:tr w:rsidR="002B59A1" w:rsidRPr="002B59A1" w14:paraId="638EE405" w14:textId="77777777" w:rsidTr="001926E3">
        <w:trPr>
          <w:trHeight w:val="571"/>
        </w:trPr>
        <w:tc>
          <w:tcPr>
            <w:tcW w:w="675" w:type="dxa"/>
            <w:shd w:val="clear" w:color="auto" w:fill="auto"/>
          </w:tcPr>
          <w:p w14:paraId="3D2B7F18"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8B7A34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4800D8ED" w14:textId="77777777" w:rsidR="002B59A1" w:rsidRPr="002B59A1" w:rsidRDefault="002B59A1" w:rsidP="002B59A1">
            <w:pPr>
              <w:jc w:val="center"/>
              <w:rPr>
                <w:rFonts w:ascii="Times New Roman" w:eastAsia="Times New Roman" w:hAnsi="Times New Roman" w:cs="Times New Roman"/>
                <w:b/>
                <w:color w:val="auto"/>
              </w:rPr>
            </w:pPr>
          </w:p>
        </w:tc>
      </w:tr>
      <w:tr w:rsidR="002B59A1" w:rsidRPr="002B59A1" w14:paraId="742590E0" w14:textId="77777777" w:rsidTr="001926E3">
        <w:trPr>
          <w:trHeight w:val="1260"/>
        </w:trPr>
        <w:tc>
          <w:tcPr>
            <w:tcW w:w="675" w:type="dxa"/>
            <w:shd w:val="clear" w:color="auto" w:fill="auto"/>
          </w:tcPr>
          <w:p w14:paraId="7BCE918B"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EB279C2" w14:textId="77777777" w:rsidR="002B59A1" w:rsidRPr="002B59A1" w:rsidRDefault="002B59A1" w:rsidP="002B59A1">
            <w:pPr>
              <w:jc w:val="center"/>
              <w:rPr>
                <w:rFonts w:ascii="Times New Roman" w:eastAsia="Times New Roman" w:hAnsi="Times New Roman" w:cs="Times New Roman"/>
                <w:b/>
                <w:color w:val="auto"/>
              </w:rPr>
            </w:pPr>
            <w:r w:rsidRPr="002B59A1">
              <w:rPr>
                <w:rFonts w:ascii="Times New Roman" w:eastAsia="Arial" w:hAnsi="Times New Roman" w:cs="Times New Roman"/>
                <w:lang w:bidi="ru-RU"/>
              </w:rPr>
              <w:t xml:space="preserve">Доля </w:t>
            </w:r>
            <w:r w:rsidRPr="002B59A1">
              <w:rPr>
                <w:rFonts w:ascii="Times New Roman" w:eastAsia="Arial" w:hAnsi="Times New Roman" w:cs="Times New Roman"/>
                <w:lang w:bidi="ru-RU"/>
              </w:rPr>
              <w:lastRenderedPageBreak/>
              <w:t>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5FF5CF7B" w14:textId="77777777" w:rsidR="002B59A1" w:rsidRPr="002B59A1" w:rsidRDefault="002B59A1" w:rsidP="002B59A1">
            <w:pPr>
              <w:jc w:val="center"/>
              <w:rPr>
                <w:rFonts w:ascii="Times New Roman" w:eastAsia="Times New Roman" w:hAnsi="Times New Roman" w:cs="Times New Roman"/>
                <w:b/>
                <w:color w:val="auto"/>
              </w:rPr>
            </w:pPr>
          </w:p>
        </w:tc>
      </w:tr>
      <w:tr w:rsidR="002B59A1" w:rsidRPr="002B59A1" w14:paraId="1AB73F27" w14:textId="77777777" w:rsidTr="001926E3">
        <w:trPr>
          <w:trHeight w:val="423"/>
        </w:trPr>
        <w:tc>
          <w:tcPr>
            <w:tcW w:w="675" w:type="dxa"/>
            <w:shd w:val="clear" w:color="auto" w:fill="auto"/>
          </w:tcPr>
          <w:p w14:paraId="6033D07E" w14:textId="77777777" w:rsidR="002B59A1" w:rsidRPr="002B59A1" w:rsidRDefault="002B59A1" w:rsidP="002B59A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ED25A00" w14:textId="77777777" w:rsidR="002B59A1" w:rsidRPr="002B59A1" w:rsidRDefault="002B59A1" w:rsidP="002B59A1">
            <w:pPr>
              <w:jc w:val="center"/>
              <w:rPr>
                <w:rFonts w:ascii="Times New Roman" w:eastAsia="Arial" w:hAnsi="Times New Roman" w:cs="Times New Roman"/>
                <w:lang w:bidi="ru-RU"/>
              </w:rPr>
            </w:pPr>
            <w:r w:rsidRPr="002B59A1">
              <w:rPr>
                <w:rFonts w:ascii="Times New Roman" w:eastAsia="Arial" w:hAnsi="Times New Roman" w:cs="Times New Roman"/>
                <w:lang w:bidi="ru-RU"/>
              </w:rPr>
              <w:t>Реализация проектной деятельности</w:t>
            </w:r>
          </w:p>
        </w:tc>
        <w:tc>
          <w:tcPr>
            <w:tcW w:w="3434" w:type="dxa"/>
            <w:shd w:val="clear" w:color="auto" w:fill="auto"/>
          </w:tcPr>
          <w:p w14:paraId="26D37EE1" w14:textId="77777777" w:rsidR="002B59A1" w:rsidRPr="002B59A1" w:rsidRDefault="002B59A1" w:rsidP="002B59A1">
            <w:pPr>
              <w:jc w:val="center"/>
              <w:rPr>
                <w:rFonts w:ascii="Times New Roman" w:eastAsia="Times New Roman" w:hAnsi="Times New Roman" w:cs="Times New Roman"/>
                <w:bCs/>
                <w:color w:val="auto"/>
              </w:rPr>
            </w:pPr>
            <w:r w:rsidRPr="002B59A1">
              <w:rPr>
                <w:rFonts w:ascii="Times New Roman" w:eastAsia="Times New Roman" w:hAnsi="Times New Roman" w:cs="Times New Roman"/>
                <w:bCs/>
                <w:color w:val="auto"/>
              </w:rPr>
              <w:t>(краткое описание проекта, результаты)</w:t>
            </w:r>
          </w:p>
        </w:tc>
      </w:tr>
    </w:tbl>
    <w:p w14:paraId="02FE849A" w14:textId="77777777" w:rsidR="002B59A1" w:rsidRPr="002B59A1" w:rsidRDefault="002B59A1" w:rsidP="002B59A1">
      <w:pPr>
        <w:spacing w:line="276" w:lineRule="auto"/>
        <w:rPr>
          <w:rFonts w:ascii="Times New Roman" w:eastAsia="Times New Roman" w:hAnsi="Times New Roman" w:cs="Times New Roman"/>
          <w:b/>
          <w:color w:val="auto"/>
          <w:kern w:val="32"/>
          <w:lang w:eastAsia="x-none"/>
        </w:rPr>
      </w:pPr>
    </w:p>
    <w:p w14:paraId="7931BBB8" w14:textId="77777777" w:rsidR="002B59A1" w:rsidRPr="002B59A1" w:rsidRDefault="002B59A1" w:rsidP="002B59A1">
      <w:pPr>
        <w:spacing w:line="276" w:lineRule="auto"/>
        <w:rPr>
          <w:rFonts w:ascii="Times New Roman" w:eastAsia="Times New Roman" w:hAnsi="Times New Roman" w:cs="Times New Roman"/>
          <w:b/>
          <w:color w:val="auto"/>
          <w:kern w:val="32"/>
          <w:lang w:eastAsia="x-none"/>
        </w:rPr>
      </w:pPr>
    </w:p>
    <w:p w14:paraId="03FB6F65" w14:textId="77777777" w:rsidR="002B59A1" w:rsidRPr="002B59A1" w:rsidRDefault="002B59A1" w:rsidP="002B59A1">
      <w:pPr>
        <w:spacing w:line="276" w:lineRule="auto"/>
        <w:rPr>
          <w:rFonts w:ascii="Times New Roman" w:eastAsia="Times New Roman" w:hAnsi="Times New Roman" w:cs="Times New Roman"/>
          <w:b/>
          <w:color w:val="auto"/>
          <w:kern w:val="32"/>
          <w:lang w:eastAsia="x-none"/>
        </w:rPr>
      </w:pPr>
    </w:p>
    <w:p w14:paraId="5FED2F4F" w14:textId="77777777" w:rsidR="002B59A1" w:rsidRPr="002B59A1" w:rsidRDefault="002B59A1" w:rsidP="002B59A1">
      <w:pPr>
        <w:spacing w:line="276" w:lineRule="auto"/>
        <w:rPr>
          <w:rFonts w:ascii="Times New Roman" w:eastAsia="Times New Roman" w:hAnsi="Times New Roman" w:cs="Times New Roman"/>
          <w:b/>
          <w:color w:val="auto"/>
          <w:kern w:val="32"/>
          <w:lang w:eastAsia="x-none"/>
        </w:rPr>
      </w:pPr>
      <w:r w:rsidRPr="002B59A1">
        <w:rPr>
          <w:rFonts w:ascii="Times New Roman" w:eastAsia="Times New Roman" w:hAnsi="Times New Roman" w:cs="Times New Roman"/>
          <w:b/>
          <w:color w:val="auto"/>
          <w:kern w:val="32"/>
          <w:lang w:eastAsia="x-none"/>
        </w:rPr>
        <w:t xml:space="preserve">3.5 Анализ воспитательного процесса </w:t>
      </w:r>
    </w:p>
    <w:p w14:paraId="293CDDB1"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1F1189AC"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7EDB5210"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3EE83410"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D221437"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4F6E69FB" w14:textId="77777777" w:rsidR="002B59A1" w:rsidRPr="002B59A1" w:rsidRDefault="002B59A1" w:rsidP="002B59A1">
      <w:pPr>
        <w:spacing w:line="276" w:lineRule="auto"/>
        <w:ind w:firstLine="708"/>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59E4A084" w14:textId="77777777" w:rsidR="002B59A1" w:rsidRPr="002B59A1" w:rsidRDefault="002B59A1" w:rsidP="002B59A1">
      <w:pPr>
        <w:spacing w:line="276" w:lineRule="auto"/>
        <w:ind w:firstLine="708"/>
        <w:jc w:val="both"/>
        <w:rPr>
          <w:rFonts w:ascii="Times New Roman" w:eastAsia="Times New Roman" w:hAnsi="Times New Roman" w:cs="Times New Roman"/>
          <w:b/>
          <w:color w:val="auto"/>
        </w:rPr>
      </w:pPr>
      <w:r w:rsidRPr="002B59A1">
        <w:rPr>
          <w:rFonts w:ascii="Times New Roman" w:eastAsia="Times New Roman" w:hAnsi="Times New Roman" w:cs="Times New Roman"/>
          <w:color w:val="auto"/>
        </w:rPr>
        <w:sym w:font="Symbol" w:char="F0BE"/>
      </w:r>
      <w:r w:rsidRPr="002B59A1">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2"/>
    <w:p w14:paraId="32EEDC18" w14:textId="77777777" w:rsidR="002B59A1" w:rsidRPr="002B59A1" w:rsidRDefault="002B59A1" w:rsidP="002B59A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2B59A1">
        <w:rPr>
          <w:rFonts w:ascii="Times New Roman" w:eastAsia="Times New Roman" w:hAnsi="Times New Roman" w:cs="Times New Roman"/>
          <w:b/>
          <w:bCs/>
          <w:color w:val="auto"/>
          <w:kern w:val="32"/>
          <w:lang w:val="x-none" w:eastAsia="x-none"/>
        </w:rPr>
        <w:tab/>
      </w:r>
      <w:r w:rsidRPr="002B59A1">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w:t>
      </w:r>
      <w:r w:rsidRPr="002B59A1">
        <w:rPr>
          <w:rFonts w:ascii="Times New Roman" w:eastAsia="Times New Roman" w:hAnsi="Times New Roman" w:cs="Times New Roman"/>
          <w:color w:val="auto"/>
        </w:rPr>
        <w:lastRenderedPageBreak/>
        <w:t>ский технологический колледж» проводится</w:t>
      </w:r>
      <w:r w:rsidRPr="002B59A1">
        <w:rPr>
          <w:rFonts w:ascii="Times New Roman" w:eastAsia="Times New Roman" w:hAnsi="Times New Roman" w:cs="Times New Roman"/>
          <w:b/>
          <w:bCs/>
          <w:color w:val="auto"/>
          <w:kern w:val="32"/>
          <w:lang w:eastAsia="x-none"/>
        </w:rPr>
        <w:t xml:space="preserve"> к</w:t>
      </w:r>
      <w:r w:rsidRPr="002B59A1">
        <w:rPr>
          <w:rFonts w:ascii="Times New Roman" w:eastAsia="Times New Roman" w:hAnsi="Times New Roman" w:cs="Times New Roman"/>
          <w:color w:val="auto"/>
        </w:rPr>
        <w:t xml:space="preserve">оррекция календарного плана воспитательной работы.  </w:t>
      </w:r>
    </w:p>
    <w:p w14:paraId="107E4D07" w14:textId="77777777" w:rsidR="002B59A1" w:rsidRPr="002B59A1" w:rsidRDefault="002B59A1" w:rsidP="002B59A1">
      <w:pPr>
        <w:spacing w:line="322" w:lineRule="exact"/>
        <w:ind w:right="160"/>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Таблица 1. Мониторинг результативности воспитательной работы</w:t>
      </w:r>
    </w:p>
    <w:p w14:paraId="585DC3E2" w14:textId="77777777" w:rsidR="002B59A1" w:rsidRPr="002B59A1" w:rsidRDefault="002B59A1" w:rsidP="002B59A1">
      <w:pPr>
        <w:spacing w:line="322" w:lineRule="exact"/>
        <w:jc w:val="both"/>
        <w:rPr>
          <w:rFonts w:ascii="Times New Roman" w:eastAsia="Times New Roman" w:hAnsi="Times New Roman" w:cs="Times New Roman"/>
          <w:color w:val="auto"/>
        </w:rPr>
      </w:pPr>
    </w:p>
    <w:p w14:paraId="203093BD" w14:textId="77777777" w:rsidR="002B59A1" w:rsidRPr="002B59A1" w:rsidRDefault="002B59A1" w:rsidP="002B59A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02A07CF3" w14:textId="77777777" w:rsidR="002B59A1" w:rsidRPr="002B59A1" w:rsidRDefault="002B59A1" w:rsidP="002B59A1">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61E62E19" w14:textId="77777777" w:rsidR="002B59A1" w:rsidRPr="002B59A1" w:rsidRDefault="002B59A1" w:rsidP="002B59A1">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2B59A1" w:rsidRPr="002B59A1" w:rsidSect="00F551C2">
          <w:footerReference w:type="even" r:id="rId20"/>
          <w:footerReference w:type="default" r:id="rId21"/>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2B59A1" w:rsidRPr="002B59A1" w14:paraId="0663930F" w14:textId="77777777" w:rsidTr="001926E3">
        <w:tc>
          <w:tcPr>
            <w:tcW w:w="3615" w:type="dxa"/>
            <w:shd w:val="clear" w:color="auto" w:fill="auto"/>
          </w:tcPr>
          <w:p w14:paraId="56835B49"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bookmarkStart w:id="19" w:name="_Hlk78290220"/>
            <w:r w:rsidRPr="002B59A1">
              <w:rPr>
                <w:rFonts w:ascii="Times New Roman" w:eastAsia="Times New Roman" w:hAnsi="Times New Roman" w:cs="Times New Roman"/>
                <w:b/>
                <w:color w:val="auto"/>
              </w:rPr>
              <w:t>Показа</w:t>
            </w:r>
            <w:r w:rsidRPr="002B59A1">
              <w:rPr>
                <w:rFonts w:ascii="Times New Roman" w:eastAsia="Times New Roman" w:hAnsi="Times New Roman" w:cs="Times New Roman"/>
                <w:b/>
                <w:color w:val="auto"/>
              </w:rPr>
              <w:lastRenderedPageBreak/>
              <w:t>тели</w:t>
            </w:r>
          </w:p>
        </w:tc>
        <w:tc>
          <w:tcPr>
            <w:tcW w:w="2376" w:type="dxa"/>
            <w:tcBorders>
              <w:bottom w:val="single" w:sz="4" w:space="0" w:color="auto"/>
            </w:tcBorders>
            <w:shd w:val="clear" w:color="auto" w:fill="auto"/>
          </w:tcPr>
          <w:p w14:paraId="0851E71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Измерители</w:t>
            </w:r>
          </w:p>
        </w:tc>
        <w:tc>
          <w:tcPr>
            <w:tcW w:w="2107" w:type="dxa"/>
            <w:shd w:val="clear" w:color="auto" w:fill="auto"/>
          </w:tcPr>
          <w:p w14:paraId="491A786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2023-2024 уч. год</w:t>
            </w:r>
          </w:p>
        </w:tc>
        <w:tc>
          <w:tcPr>
            <w:tcW w:w="1971" w:type="dxa"/>
            <w:shd w:val="clear" w:color="auto" w:fill="auto"/>
          </w:tcPr>
          <w:p w14:paraId="178AD41A"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2024-2025уч. год</w:t>
            </w:r>
          </w:p>
        </w:tc>
        <w:tc>
          <w:tcPr>
            <w:tcW w:w="2107" w:type="dxa"/>
            <w:shd w:val="clear" w:color="auto" w:fill="auto"/>
          </w:tcPr>
          <w:p w14:paraId="43F7AF8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2025-2026 уч. год</w:t>
            </w:r>
          </w:p>
        </w:tc>
        <w:tc>
          <w:tcPr>
            <w:tcW w:w="2107" w:type="dxa"/>
            <w:shd w:val="clear" w:color="auto" w:fill="auto"/>
          </w:tcPr>
          <w:p w14:paraId="1014BB56"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color w:val="auto"/>
              </w:rPr>
            </w:pPr>
            <w:r w:rsidRPr="002B59A1">
              <w:rPr>
                <w:rFonts w:ascii="Times New Roman" w:eastAsia="Times New Roman" w:hAnsi="Times New Roman" w:cs="Times New Roman"/>
                <w:b/>
                <w:color w:val="auto"/>
              </w:rPr>
              <w:t>2026-2027 уч. год</w:t>
            </w:r>
          </w:p>
        </w:tc>
      </w:tr>
      <w:tr w:rsidR="002B59A1" w:rsidRPr="002B59A1" w14:paraId="5CEF02E1" w14:textId="77777777" w:rsidTr="001926E3">
        <w:trPr>
          <w:trHeight w:val="426"/>
        </w:trPr>
        <w:tc>
          <w:tcPr>
            <w:tcW w:w="14283" w:type="dxa"/>
            <w:gridSpan w:val="6"/>
            <w:shd w:val="clear" w:color="auto" w:fill="auto"/>
          </w:tcPr>
          <w:p w14:paraId="350D5E7F"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2B59A1" w:rsidRPr="002B59A1" w14:paraId="53D80C24" w14:textId="77777777" w:rsidTr="001926E3">
        <w:tc>
          <w:tcPr>
            <w:tcW w:w="3615" w:type="dxa"/>
            <w:shd w:val="clear" w:color="auto" w:fill="auto"/>
          </w:tcPr>
          <w:p w14:paraId="584E5C49"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2B59A1">
              <w:rPr>
                <w:rFonts w:ascii="Times New Roman" w:eastAsia="Times New Roman" w:hAnsi="Times New Roman" w:cs="Times New Roman"/>
                <w:b/>
              </w:rPr>
              <w:t xml:space="preserve"> </w:t>
            </w:r>
          </w:p>
        </w:tc>
        <w:tc>
          <w:tcPr>
            <w:tcW w:w="2376" w:type="dxa"/>
            <w:shd w:val="clear" w:color="auto" w:fill="auto"/>
          </w:tcPr>
          <w:p w14:paraId="51374199"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и охват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4FDC65B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53632B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4429D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104E529"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289D918F" w14:textId="77777777" w:rsidTr="001926E3">
        <w:tc>
          <w:tcPr>
            <w:tcW w:w="3615" w:type="dxa"/>
            <w:shd w:val="clear" w:color="auto" w:fill="auto"/>
          </w:tcPr>
          <w:p w14:paraId="2256AE67"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726D596A"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и охват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680C39F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8184EF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9AF15E"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E2A522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692F1D45" w14:textId="77777777" w:rsidTr="001926E3">
        <w:tc>
          <w:tcPr>
            <w:tcW w:w="3615" w:type="dxa"/>
            <w:shd w:val="clear" w:color="auto" w:fill="auto"/>
          </w:tcPr>
          <w:p w14:paraId="3FE5DF0F"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70AB208E"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и охват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700CED2E"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AF3F8D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9D548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AC16AE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62FB55E5" w14:textId="77777777" w:rsidTr="001926E3">
        <w:tc>
          <w:tcPr>
            <w:tcW w:w="3615" w:type="dxa"/>
            <w:shd w:val="clear" w:color="auto" w:fill="auto"/>
          </w:tcPr>
          <w:p w14:paraId="4F82DBEC"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6A3BD03D"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и охват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13B0966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886592F"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5185EA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2F3186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5EF5D2AE" w14:textId="77777777" w:rsidTr="001926E3">
        <w:tc>
          <w:tcPr>
            <w:tcW w:w="3615" w:type="dxa"/>
            <w:shd w:val="clear" w:color="auto" w:fill="auto"/>
          </w:tcPr>
          <w:p w14:paraId="5F1B1A6A"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молодежи, задействованной в меропр</w:t>
            </w:r>
            <w:r w:rsidRPr="002B59A1">
              <w:rPr>
                <w:rFonts w:ascii="Times New Roman" w:eastAsia="Times New Roman" w:hAnsi="Times New Roman" w:cs="Times New Roman"/>
                <w:color w:val="auto"/>
              </w:rPr>
              <w:lastRenderedPageBreak/>
              <w:t>иятиях профессионально-трудовой направленности</w:t>
            </w:r>
          </w:p>
        </w:tc>
        <w:tc>
          <w:tcPr>
            <w:tcW w:w="2376" w:type="dxa"/>
            <w:shd w:val="clear" w:color="auto" w:fill="auto"/>
          </w:tcPr>
          <w:p w14:paraId="2DD147C0"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w:t>
            </w:r>
            <w:r w:rsidRPr="002B59A1">
              <w:rPr>
                <w:rFonts w:ascii="Times New Roman" w:eastAsia="Times New Roman" w:hAnsi="Times New Roman" w:cs="Times New Roman"/>
                <w:color w:val="auto"/>
              </w:rPr>
              <w:lastRenderedPageBreak/>
              <w:t xml:space="preserve">ство мероприятий и охват </w:t>
            </w:r>
            <w:r w:rsidRPr="002B59A1">
              <w:rPr>
                <w:rFonts w:ascii="Times New Roman" w:eastAsia="Times New Roman" w:hAnsi="Times New Roman" w:cs="Times New Roman"/>
                <w:color w:val="auto"/>
              </w:rPr>
              <w:lastRenderedPageBreak/>
              <w:t xml:space="preserve">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50BA5229"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6EEDEB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E1E01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85E267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651B9326" w14:textId="77777777" w:rsidTr="001926E3">
        <w:tc>
          <w:tcPr>
            <w:tcW w:w="3615" w:type="dxa"/>
            <w:shd w:val="clear" w:color="auto" w:fill="auto"/>
          </w:tcPr>
          <w:p w14:paraId="17A0534D"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w:t>
            </w:r>
            <w:r w:rsidRPr="002B59A1">
              <w:rPr>
                <w:rFonts w:ascii="Times New Roman" w:eastAsia="Times New Roman" w:hAnsi="Times New Roman" w:cs="Times New Roman"/>
              </w:rPr>
              <w:lastRenderedPageBreak/>
              <w:t>олич</w:t>
            </w:r>
            <w:r w:rsidRPr="002B59A1">
              <w:rPr>
                <w:rFonts w:ascii="Times New Roman" w:eastAsia="Times New Roman" w:hAnsi="Times New Roman" w:cs="Times New Roman"/>
              </w:rPr>
              <w:lastRenderedPageBreak/>
              <w:t>е</w:t>
            </w:r>
            <w:r w:rsidRPr="002B59A1">
              <w:rPr>
                <w:rFonts w:ascii="Times New Roman" w:eastAsia="Times New Roman" w:hAnsi="Times New Roman" w:cs="Times New Roman"/>
              </w:rPr>
              <w:t>ство</w:t>
            </w:r>
            <w:r w:rsidRPr="002B59A1">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7CA86EA3"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и охват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64A94FD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E69937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34A652A"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817D38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784C8BA0" w14:textId="77777777" w:rsidTr="001926E3">
        <w:tc>
          <w:tcPr>
            <w:tcW w:w="3615" w:type="dxa"/>
            <w:shd w:val="clear" w:color="auto" w:fill="auto"/>
          </w:tcPr>
          <w:p w14:paraId="6DE90B38"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Количество</w:t>
            </w:r>
            <w:r w:rsidRPr="002B59A1">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20604B32"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мероприятий </w:t>
            </w:r>
            <w:r w:rsidRPr="002B59A1">
              <w:rPr>
                <w:rFonts w:ascii="Times New Roman" w:eastAsia="Times New Roman" w:hAnsi="Times New Roman" w:cs="Times New Roman"/>
                <w:b/>
                <w:bCs/>
                <w:color w:val="auto"/>
              </w:rPr>
              <w:t>/ %</w:t>
            </w:r>
          </w:p>
        </w:tc>
        <w:tc>
          <w:tcPr>
            <w:tcW w:w="2107" w:type="dxa"/>
            <w:shd w:val="clear" w:color="auto" w:fill="auto"/>
          </w:tcPr>
          <w:p w14:paraId="29318DB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D16631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EE38F38"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AFA1D8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528D6EDB" w14:textId="77777777" w:rsidTr="001926E3">
        <w:tc>
          <w:tcPr>
            <w:tcW w:w="3615" w:type="dxa"/>
            <w:shd w:val="clear" w:color="auto" w:fill="auto"/>
          </w:tcPr>
          <w:p w14:paraId="2B957E6D" w14:textId="77777777" w:rsidR="002B59A1" w:rsidRPr="002B59A1" w:rsidRDefault="002B59A1" w:rsidP="002B59A1">
            <w:pPr>
              <w:tabs>
                <w:tab w:val="left" w:pos="0"/>
              </w:tabs>
              <w:spacing w:after="200" w:line="276" w:lineRule="auto"/>
              <w:rPr>
                <w:rFonts w:ascii="Times New Roman" w:eastAsia="Times New Roman" w:hAnsi="Times New Roman" w:cs="Times New Roman"/>
              </w:rPr>
            </w:pPr>
            <w:r w:rsidRPr="002B59A1">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211FD478"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5D26D44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5A9F1E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3B2AD9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8B994C8"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135BA96E" w14:textId="77777777" w:rsidTr="001926E3">
        <w:tc>
          <w:tcPr>
            <w:tcW w:w="14283" w:type="dxa"/>
            <w:gridSpan w:val="6"/>
            <w:shd w:val="clear" w:color="auto" w:fill="auto"/>
          </w:tcPr>
          <w:p w14:paraId="16E2BC3A"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2B59A1" w:rsidRPr="002B59A1" w14:paraId="131FB133" w14:textId="77777777" w:rsidTr="001926E3">
        <w:trPr>
          <w:trHeight w:val="1957"/>
        </w:trPr>
        <w:tc>
          <w:tcPr>
            <w:tcW w:w="3615" w:type="dxa"/>
            <w:shd w:val="clear" w:color="auto" w:fill="auto"/>
          </w:tcPr>
          <w:p w14:paraId="3E7FA8D1"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Рост мотивации студентов колледжа к личностному продвижению - </w:t>
            </w:r>
            <w:r w:rsidRPr="002B59A1">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427C3B2F"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2B59A1">
              <w:rPr>
                <w:rFonts w:ascii="Times New Roman" w:eastAsia="Times New Roman" w:hAnsi="Times New Roman" w:cs="Times New Roman"/>
                <w:b/>
                <w:bCs/>
                <w:color w:val="auto"/>
              </w:rPr>
              <w:t>/ %</w:t>
            </w:r>
          </w:p>
        </w:tc>
        <w:tc>
          <w:tcPr>
            <w:tcW w:w="2107" w:type="dxa"/>
            <w:shd w:val="clear" w:color="auto" w:fill="auto"/>
          </w:tcPr>
          <w:p w14:paraId="32F74B1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407D8F0"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C1A6280"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B41B73F"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106716E2" w14:textId="77777777" w:rsidTr="001926E3">
        <w:trPr>
          <w:trHeight w:val="1957"/>
        </w:trPr>
        <w:tc>
          <w:tcPr>
            <w:tcW w:w="3615" w:type="dxa"/>
            <w:shd w:val="clear" w:color="auto" w:fill="auto"/>
          </w:tcPr>
          <w:p w14:paraId="41DDA5AD"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Arial" w:hAnsi="Times New Roman" w:cs="Times New Roman"/>
                <w:lang w:bidi="ru-RU"/>
              </w:rPr>
              <w:t>Увелич</w:t>
            </w:r>
            <w:r w:rsidRPr="002B59A1">
              <w:rPr>
                <w:rFonts w:ascii="Times New Roman" w:eastAsia="Arial" w:hAnsi="Times New Roman" w:cs="Times New Roman"/>
                <w:lang w:bidi="ru-RU"/>
              </w:rPr>
              <w:lastRenderedPageBreak/>
              <w:t>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6F29C7DE"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Количество</w:t>
            </w:r>
            <w:r w:rsidRPr="002B59A1">
              <w:rPr>
                <w:rFonts w:ascii="Times New Roman" w:eastAsia="Arial" w:hAnsi="Times New Roman" w:cs="Times New Roman"/>
                <w:lang w:bidi="ru-RU"/>
              </w:rPr>
              <w:t xml:space="preserve"> обучающихся </w:t>
            </w:r>
            <w:r w:rsidRPr="002B59A1">
              <w:rPr>
                <w:rFonts w:ascii="Times New Roman" w:eastAsia="Times New Roman" w:hAnsi="Times New Roman" w:cs="Times New Roman"/>
                <w:b/>
                <w:bCs/>
                <w:color w:val="auto"/>
              </w:rPr>
              <w:t>/ %</w:t>
            </w:r>
          </w:p>
        </w:tc>
        <w:tc>
          <w:tcPr>
            <w:tcW w:w="2107" w:type="dxa"/>
            <w:shd w:val="clear" w:color="auto" w:fill="auto"/>
          </w:tcPr>
          <w:p w14:paraId="30E590A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1EC0E9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7F8BD9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C8DA104"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1C56BDE1" w14:textId="77777777" w:rsidTr="001926E3">
        <w:trPr>
          <w:trHeight w:val="1957"/>
        </w:trPr>
        <w:tc>
          <w:tcPr>
            <w:tcW w:w="3615" w:type="dxa"/>
            <w:shd w:val="clear" w:color="auto" w:fill="auto"/>
          </w:tcPr>
          <w:p w14:paraId="5DE59C77"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Повысить активность участия</w:t>
            </w:r>
          </w:p>
          <w:p w14:paraId="4CB05C31"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обучающихся, в предметных</w:t>
            </w:r>
          </w:p>
          <w:p w14:paraId="24CDB146"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олимпиадах, научно-</w:t>
            </w:r>
          </w:p>
          <w:p w14:paraId="02168C5F"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3613C5FE"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auto"/>
              </w:rPr>
              <w:t>Количество</w:t>
            </w:r>
            <w:r w:rsidRPr="002B59A1">
              <w:rPr>
                <w:rFonts w:ascii="Times New Roman" w:eastAsia="Times New Roman" w:hAnsi="Times New Roman" w:cs="Times New Roman"/>
                <w:color w:val="1A1A1A"/>
              </w:rPr>
              <w:t xml:space="preserve"> обучающихся,</w:t>
            </w:r>
          </w:p>
          <w:p w14:paraId="2F9F84EF"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color w:val="1A1A1A"/>
              </w:rPr>
              <w:t xml:space="preserve">фактически участвовавших </w:t>
            </w:r>
            <w:r w:rsidRPr="002B59A1">
              <w:rPr>
                <w:rFonts w:ascii="Times New Roman" w:eastAsia="Times New Roman" w:hAnsi="Times New Roman" w:cs="Times New Roman"/>
                <w:b/>
                <w:bCs/>
                <w:color w:val="auto"/>
                <w:lang w:val="en-US"/>
              </w:rPr>
              <w:t xml:space="preserve">/ </w:t>
            </w:r>
            <w:r w:rsidRPr="002B59A1">
              <w:rPr>
                <w:rFonts w:ascii="Times New Roman" w:eastAsia="Times New Roman" w:hAnsi="Times New Roman" w:cs="Times New Roman"/>
                <w:b/>
                <w:bCs/>
                <w:color w:val="auto"/>
              </w:rPr>
              <w:t>%</w:t>
            </w:r>
          </w:p>
        </w:tc>
        <w:tc>
          <w:tcPr>
            <w:tcW w:w="2107" w:type="dxa"/>
            <w:shd w:val="clear" w:color="auto" w:fill="auto"/>
          </w:tcPr>
          <w:p w14:paraId="15BB7F4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50E479E"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FDE522A"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F02DFF6"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7CC17CC2" w14:textId="77777777" w:rsidTr="001926E3">
        <w:trPr>
          <w:trHeight w:val="1549"/>
        </w:trPr>
        <w:tc>
          <w:tcPr>
            <w:tcW w:w="3615" w:type="dxa"/>
            <w:shd w:val="clear" w:color="auto" w:fill="auto"/>
          </w:tcPr>
          <w:p w14:paraId="46BF2E97"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Привлечь активность участия</w:t>
            </w:r>
          </w:p>
          <w:p w14:paraId="2F6B2622"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обучающихся в региональных,</w:t>
            </w:r>
          </w:p>
          <w:p w14:paraId="3CA2A092"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всероссийских и международных олимпиадах, конкурсах</w:t>
            </w:r>
          </w:p>
          <w:p w14:paraId="45F6E00C"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2AFE127D"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auto"/>
              </w:rPr>
              <w:t>Количество</w:t>
            </w:r>
            <w:r w:rsidRPr="002B59A1">
              <w:rPr>
                <w:rFonts w:ascii="Times New Roman" w:eastAsia="Times New Roman" w:hAnsi="Times New Roman" w:cs="Times New Roman"/>
                <w:color w:val="1A1A1A"/>
              </w:rPr>
              <w:t xml:space="preserve"> обучающихся,</w:t>
            </w:r>
          </w:p>
          <w:p w14:paraId="70180EFD"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1A1A1A"/>
              </w:rPr>
              <w:t xml:space="preserve">фактически участвовавших </w:t>
            </w:r>
            <w:r w:rsidRPr="002B59A1">
              <w:rPr>
                <w:rFonts w:ascii="Times New Roman" w:eastAsia="Times New Roman" w:hAnsi="Times New Roman" w:cs="Times New Roman"/>
                <w:b/>
                <w:bCs/>
                <w:color w:val="auto"/>
                <w:lang w:val="en-US"/>
              </w:rPr>
              <w:t xml:space="preserve">/ </w:t>
            </w:r>
            <w:r w:rsidRPr="002B59A1">
              <w:rPr>
                <w:rFonts w:ascii="Times New Roman" w:eastAsia="Times New Roman" w:hAnsi="Times New Roman" w:cs="Times New Roman"/>
                <w:b/>
                <w:bCs/>
                <w:color w:val="auto"/>
              </w:rPr>
              <w:t>%</w:t>
            </w:r>
          </w:p>
        </w:tc>
        <w:tc>
          <w:tcPr>
            <w:tcW w:w="2107" w:type="dxa"/>
            <w:shd w:val="clear" w:color="auto" w:fill="auto"/>
          </w:tcPr>
          <w:p w14:paraId="6603E7F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EE793E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522BBB8"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0886CC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0D22025F" w14:textId="77777777" w:rsidTr="001926E3">
        <w:trPr>
          <w:trHeight w:val="1683"/>
        </w:trPr>
        <w:tc>
          <w:tcPr>
            <w:tcW w:w="3615" w:type="dxa"/>
            <w:shd w:val="clear" w:color="auto" w:fill="auto"/>
          </w:tcPr>
          <w:p w14:paraId="25DC0B59"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Arial" w:hAnsi="Times New Roman" w:cs="Times New Roman"/>
                <w:lang w:bidi="ru-RU"/>
              </w:rPr>
              <w:t>Увеличение количества</w:t>
            </w:r>
            <w:r w:rsidRPr="002B59A1">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05AC2C54"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2B59A1">
              <w:rPr>
                <w:rFonts w:ascii="Times New Roman" w:eastAsia="Times New Roman" w:hAnsi="Times New Roman" w:cs="Times New Roman"/>
                <w:b/>
                <w:bCs/>
                <w:color w:val="auto"/>
              </w:rPr>
              <w:t>/ %</w:t>
            </w:r>
          </w:p>
        </w:tc>
        <w:tc>
          <w:tcPr>
            <w:tcW w:w="2107" w:type="dxa"/>
            <w:shd w:val="clear" w:color="auto" w:fill="auto"/>
          </w:tcPr>
          <w:p w14:paraId="392D419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8395A94"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B549FC1"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8818D9A"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1413F1A3" w14:textId="77777777" w:rsidTr="001926E3">
        <w:trPr>
          <w:trHeight w:val="1957"/>
        </w:trPr>
        <w:tc>
          <w:tcPr>
            <w:tcW w:w="3615" w:type="dxa"/>
            <w:shd w:val="clear" w:color="auto" w:fill="auto"/>
          </w:tcPr>
          <w:p w14:paraId="6CC1BD8B"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Arial" w:hAnsi="Times New Roman" w:cs="Times New Roman"/>
                <w:lang w:bidi="ru-RU"/>
              </w:rPr>
              <w:t>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объеди</w:t>
            </w:r>
            <w:r w:rsidRPr="002B59A1">
              <w:rPr>
                <w:rFonts w:ascii="Times New Roman" w:eastAsia="Arial" w:hAnsi="Times New Roman" w:cs="Times New Roman"/>
                <w:lang w:bidi="ru-RU"/>
              </w:rPr>
              <w:lastRenderedPageBreak/>
              <w:t>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5F915ED4"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w:t>
            </w:r>
            <w:r w:rsidRPr="002B59A1">
              <w:rPr>
                <w:rFonts w:ascii="Times New Roman" w:eastAsia="Times New Roman" w:hAnsi="Times New Roman" w:cs="Times New Roman"/>
                <w:color w:val="auto"/>
              </w:rPr>
              <w:lastRenderedPageBreak/>
              <w:t xml:space="preserve">ство студентов, включенных в </w:t>
            </w:r>
            <w:r w:rsidRPr="002B59A1">
              <w:rPr>
                <w:rFonts w:ascii="Times New Roman" w:eastAsia="Arial" w:hAnsi="Times New Roman" w:cs="Times New Roman"/>
                <w:lang w:bidi="ru-RU"/>
              </w:rPr>
              <w:t>деятельность студенческого самоуправления, студен</w:t>
            </w:r>
            <w:r w:rsidRPr="002B59A1">
              <w:rPr>
                <w:rFonts w:ascii="Times New Roman" w:eastAsia="Arial" w:hAnsi="Times New Roman" w:cs="Times New Roman"/>
                <w:lang w:bidi="ru-RU"/>
              </w:rPr>
              <w:lastRenderedPageBreak/>
              <w:t xml:space="preserve">ческих объединений </w:t>
            </w:r>
            <w:r w:rsidRPr="002B59A1">
              <w:rPr>
                <w:rFonts w:ascii="Times New Roman" w:eastAsia="Times New Roman" w:hAnsi="Times New Roman" w:cs="Times New Roman"/>
                <w:b/>
                <w:bCs/>
                <w:color w:val="auto"/>
              </w:rPr>
              <w:t>/ %</w:t>
            </w:r>
          </w:p>
        </w:tc>
        <w:tc>
          <w:tcPr>
            <w:tcW w:w="2107" w:type="dxa"/>
            <w:shd w:val="clear" w:color="auto" w:fill="auto"/>
          </w:tcPr>
          <w:p w14:paraId="66EFC30E"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71ADA56"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C36DE7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000A70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1CF13864" w14:textId="77777777" w:rsidTr="001926E3">
        <w:trPr>
          <w:trHeight w:val="1957"/>
        </w:trPr>
        <w:tc>
          <w:tcPr>
            <w:tcW w:w="3615" w:type="dxa"/>
            <w:shd w:val="clear" w:color="auto" w:fill="auto"/>
          </w:tcPr>
          <w:p w14:paraId="5C29C1FF" w14:textId="77777777" w:rsidR="002B59A1" w:rsidRPr="002B59A1" w:rsidRDefault="002B59A1" w:rsidP="002B59A1">
            <w:pPr>
              <w:tabs>
                <w:tab w:val="left" w:pos="0"/>
              </w:tabs>
              <w:spacing w:after="200" w:line="276" w:lineRule="auto"/>
              <w:rPr>
                <w:rFonts w:ascii="Times New Roman" w:eastAsia="Arial" w:hAnsi="Times New Roman" w:cs="Times New Roman"/>
                <w:lang w:bidi="ru-RU"/>
              </w:rPr>
            </w:pPr>
            <w:r w:rsidRPr="002B59A1">
              <w:rPr>
                <w:rFonts w:ascii="Times New Roman" w:eastAsia="Arial" w:hAnsi="Times New Roman" w:cs="Times New Roman"/>
                <w:lang w:bidi="ru-RU"/>
              </w:rPr>
              <w:t>У</w:t>
            </w:r>
            <w:r w:rsidRPr="002B59A1">
              <w:rPr>
                <w:rFonts w:ascii="Times New Roman" w:eastAsia="Arial" w:hAnsi="Times New Roman" w:cs="Times New Roman"/>
                <w:lang w:bidi="ru-RU"/>
              </w:rPr>
              <w:lastRenderedPageBreak/>
              <w:t>вели</w:t>
            </w:r>
            <w:r w:rsidRPr="002B59A1">
              <w:rPr>
                <w:rFonts w:ascii="Times New Roman" w:eastAsia="Arial" w:hAnsi="Times New Roman" w:cs="Times New Roman"/>
                <w:lang w:bidi="ru-RU"/>
              </w:rPr>
              <w:lastRenderedPageBreak/>
              <w:t>ч</w:t>
            </w:r>
            <w:r w:rsidRPr="002B59A1">
              <w:rPr>
                <w:rFonts w:ascii="Times New Roman" w:eastAsia="Arial" w:hAnsi="Times New Roman" w:cs="Times New Roman"/>
                <w:lang w:bidi="ru-RU"/>
              </w:rPr>
              <w:t>ение количества</w:t>
            </w:r>
            <w:r w:rsidRPr="002B59A1">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2B59A1">
              <w:rPr>
                <w:rFonts w:ascii="Times New Roman" w:eastAsia="Times New Roman" w:hAnsi="Times New Roman" w:cs="Times New Roman"/>
                <w:b/>
              </w:rPr>
              <w:t>не менее 40 %</w:t>
            </w:r>
          </w:p>
        </w:tc>
        <w:tc>
          <w:tcPr>
            <w:tcW w:w="2376" w:type="dxa"/>
            <w:shd w:val="clear" w:color="auto" w:fill="auto"/>
          </w:tcPr>
          <w:p w14:paraId="49042DED"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Количество студентов, вовлеченных в творческую деятельность</w:t>
            </w:r>
            <w:r w:rsidRPr="002B59A1">
              <w:rPr>
                <w:rFonts w:ascii="Times New Roman" w:eastAsia="Times New Roman" w:hAnsi="Times New Roman" w:cs="Times New Roman"/>
                <w:b/>
              </w:rPr>
              <w:t xml:space="preserve"> </w:t>
            </w:r>
            <w:r w:rsidRPr="002B59A1">
              <w:rPr>
                <w:rFonts w:ascii="Times New Roman" w:eastAsia="Times New Roman" w:hAnsi="Times New Roman" w:cs="Times New Roman"/>
                <w:b/>
                <w:bCs/>
                <w:color w:val="auto"/>
              </w:rPr>
              <w:t>/ %</w:t>
            </w:r>
          </w:p>
        </w:tc>
        <w:tc>
          <w:tcPr>
            <w:tcW w:w="2107" w:type="dxa"/>
            <w:shd w:val="clear" w:color="auto" w:fill="auto"/>
          </w:tcPr>
          <w:p w14:paraId="4062B23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55BCF0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E21503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F0E9183"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7B7EFFC9" w14:textId="77777777" w:rsidTr="001926E3">
        <w:trPr>
          <w:trHeight w:val="1957"/>
        </w:trPr>
        <w:tc>
          <w:tcPr>
            <w:tcW w:w="3615" w:type="dxa"/>
            <w:shd w:val="clear" w:color="auto" w:fill="auto"/>
          </w:tcPr>
          <w:p w14:paraId="6D0D1A15"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2AAE9BF4"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2B59A1">
              <w:rPr>
                <w:rFonts w:ascii="Times New Roman" w:eastAsia="Times New Roman" w:hAnsi="Times New Roman" w:cs="Times New Roman"/>
                <w:b/>
                <w:bCs/>
                <w:color w:val="auto"/>
              </w:rPr>
              <w:t>/ %</w:t>
            </w:r>
          </w:p>
        </w:tc>
        <w:tc>
          <w:tcPr>
            <w:tcW w:w="2107" w:type="dxa"/>
            <w:shd w:val="clear" w:color="auto" w:fill="auto"/>
          </w:tcPr>
          <w:p w14:paraId="07A1B11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11383D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4B5A9B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83BDC4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56B06F4C" w14:textId="77777777" w:rsidTr="001926E3">
        <w:tc>
          <w:tcPr>
            <w:tcW w:w="3615" w:type="dxa"/>
            <w:shd w:val="clear" w:color="auto" w:fill="auto"/>
          </w:tcPr>
          <w:p w14:paraId="5227BA5B"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5925041B"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2B59A1">
              <w:rPr>
                <w:rFonts w:ascii="Times New Roman" w:eastAsia="Times New Roman" w:hAnsi="Times New Roman" w:cs="Times New Roman"/>
                <w:b/>
                <w:bCs/>
                <w:color w:val="auto"/>
              </w:rPr>
              <w:t>/ %</w:t>
            </w:r>
          </w:p>
        </w:tc>
        <w:tc>
          <w:tcPr>
            <w:tcW w:w="2107" w:type="dxa"/>
            <w:shd w:val="clear" w:color="auto" w:fill="auto"/>
          </w:tcPr>
          <w:p w14:paraId="7C1B71D9"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3EB7D34"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2F18F8"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5DDBD34"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0566A074" w14:textId="77777777" w:rsidTr="001926E3">
        <w:tc>
          <w:tcPr>
            <w:tcW w:w="3615" w:type="dxa"/>
            <w:shd w:val="clear" w:color="auto" w:fill="auto"/>
          </w:tcPr>
          <w:p w14:paraId="49AA96BE"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Уменьшение количества правонарушений и престу</w:t>
            </w:r>
            <w:r w:rsidRPr="002B59A1">
              <w:rPr>
                <w:rFonts w:ascii="Times New Roman" w:eastAsia="Times New Roman" w:hAnsi="Times New Roman" w:cs="Times New Roman"/>
                <w:color w:val="auto"/>
              </w:rPr>
              <w:lastRenderedPageBreak/>
              <w:t xml:space="preserve">плений среди студентов </w:t>
            </w:r>
            <w:r w:rsidRPr="002B59A1">
              <w:rPr>
                <w:rFonts w:ascii="Times New Roman" w:eastAsia="Times New Roman" w:hAnsi="Times New Roman" w:cs="Times New Roman"/>
                <w:b/>
              </w:rPr>
              <w:t>не более 1 %</w:t>
            </w:r>
          </w:p>
        </w:tc>
        <w:tc>
          <w:tcPr>
            <w:tcW w:w="2376" w:type="dxa"/>
            <w:shd w:val="clear" w:color="auto" w:fill="auto"/>
          </w:tcPr>
          <w:p w14:paraId="3065D296"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Количе</w:t>
            </w:r>
            <w:r w:rsidRPr="002B59A1">
              <w:rPr>
                <w:rFonts w:ascii="Times New Roman" w:eastAsia="Times New Roman" w:hAnsi="Times New Roman" w:cs="Times New Roman"/>
                <w:color w:val="auto"/>
              </w:rPr>
              <w:lastRenderedPageBreak/>
              <w:t>ство студентов, совершивших правон</w:t>
            </w:r>
            <w:r w:rsidRPr="002B59A1">
              <w:rPr>
                <w:rFonts w:ascii="Times New Roman" w:eastAsia="Times New Roman" w:hAnsi="Times New Roman" w:cs="Times New Roman"/>
                <w:color w:val="auto"/>
              </w:rPr>
              <w:lastRenderedPageBreak/>
              <w:t xml:space="preserve">арушения и преступления </w:t>
            </w:r>
            <w:r w:rsidRPr="002B59A1">
              <w:rPr>
                <w:rFonts w:ascii="Times New Roman" w:eastAsia="Times New Roman" w:hAnsi="Times New Roman" w:cs="Times New Roman"/>
                <w:b/>
                <w:bCs/>
                <w:color w:val="auto"/>
              </w:rPr>
              <w:t>/ %</w:t>
            </w:r>
          </w:p>
        </w:tc>
        <w:tc>
          <w:tcPr>
            <w:tcW w:w="2107" w:type="dxa"/>
            <w:shd w:val="clear" w:color="auto" w:fill="auto"/>
          </w:tcPr>
          <w:p w14:paraId="4D4C9CFB"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0F2F36E2"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1592C95"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510179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7A033D14" w14:textId="77777777" w:rsidTr="001926E3">
        <w:tc>
          <w:tcPr>
            <w:tcW w:w="3615" w:type="dxa"/>
            <w:shd w:val="clear" w:color="auto" w:fill="auto"/>
          </w:tcPr>
          <w:p w14:paraId="4D264174"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w:t>
            </w:r>
            <w:r w:rsidRPr="002B59A1">
              <w:rPr>
                <w:rFonts w:ascii="Times New Roman" w:eastAsia="Times New Roman" w:hAnsi="Times New Roman" w:cs="Times New Roman"/>
                <w:color w:val="auto"/>
              </w:rPr>
              <w:lastRenderedPageBreak/>
              <w:t>овыш</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t>ние уровня культуры общения студентов.</w:t>
            </w:r>
          </w:p>
        </w:tc>
        <w:tc>
          <w:tcPr>
            <w:tcW w:w="2376" w:type="dxa"/>
            <w:shd w:val="clear" w:color="auto" w:fill="auto"/>
          </w:tcPr>
          <w:p w14:paraId="4FA9EBA3"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2B59A1">
              <w:rPr>
                <w:rFonts w:ascii="Times New Roman" w:eastAsia="Times New Roman" w:hAnsi="Times New Roman" w:cs="Times New Roman"/>
                <w:b/>
                <w:bCs/>
                <w:color w:val="auto"/>
              </w:rPr>
              <w:t>/ %</w:t>
            </w:r>
          </w:p>
        </w:tc>
        <w:tc>
          <w:tcPr>
            <w:tcW w:w="2107" w:type="dxa"/>
            <w:shd w:val="clear" w:color="auto" w:fill="auto"/>
          </w:tcPr>
          <w:p w14:paraId="44C1A6A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42337B9"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61D92FD"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9CEB80"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r w:rsidR="002B59A1" w:rsidRPr="002B59A1" w14:paraId="3C77AE22" w14:textId="77777777" w:rsidTr="001926E3">
        <w:tc>
          <w:tcPr>
            <w:tcW w:w="3615" w:type="dxa"/>
            <w:shd w:val="clear" w:color="auto" w:fill="auto"/>
          </w:tcPr>
          <w:p w14:paraId="694B0F37"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7F93A0FF" w14:textId="77777777" w:rsidR="002B59A1" w:rsidRPr="002B59A1" w:rsidRDefault="002B59A1" w:rsidP="002B59A1">
            <w:pPr>
              <w:tabs>
                <w:tab w:val="left" w:pos="0"/>
              </w:tabs>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Количество обучающихся с суицидальным поведением </w:t>
            </w:r>
            <w:r w:rsidRPr="002B59A1">
              <w:rPr>
                <w:rFonts w:ascii="Times New Roman" w:eastAsia="Times New Roman" w:hAnsi="Times New Roman" w:cs="Times New Roman"/>
                <w:b/>
                <w:bCs/>
                <w:color w:val="auto"/>
              </w:rPr>
              <w:t>/ %</w:t>
            </w:r>
          </w:p>
        </w:tc>
        <w:tc>
          <w:tcPr>
            <w:tcW w:w="2107" w:type="dxa"/>
            <w:shd w:val="clear" w:color="auto" w:fill="auto"/>
          </w:tcPr>
          <w:p w14:paraId="5D9445AE"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C42058C"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BDB7D77"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68FB26" w14:textId="77777777" w:rsidR="002B59A1" w:rsidRPr="002B59A1" w:rsidRDefault="002B59A1" w:rsidP="002B59A1">
            <w:pPr>
              <w:tabs>
                <w:tab w:val="left" w:pos="0"/>
              </w:tabs>
              <w:spacing w:after="200" w:line="276" w:lineRule="auto"/>
              <w:jc w:val="center"/>
              <w:rPr>
                <w:rFonts w:ascii="Times New Roman" w:eastAsia="Times New Roman" w:hAnsi="Times New Roman" w:cs="Times New Roman"/>
                <w:color w:val="auto"/>
              </w:rPr>
            </w:pPr>
          </w:p>
        </w:tc>
      </w:tr>
    </w:tbl>
    <w:p w14:paraId="56601336"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3ECDD5AF"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798B76F5"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765F93C8"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4BB54662"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0459F8A5"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0AA479A8"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62DBDFD8"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28275C0E"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09033EDC"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5C8F331F"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7CA904C0"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7B282771"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p>
    <w:p w14:paraId="7D1368A5" w14:textId="77777777" w:rsidR="002B59A1" w:rsidRPr="002B59A1" w:rsidRDefault="002B59A1" w:rsidP="002B59A1">
      <w:pPr>
        <w:spacing w:after="200" w:line="276" w:lineRule="auto"/>
        <w:rPr>
          <w:rFonts w:ascii="Times New Roman" w:eastAsia="Times New Roman" w:hAnsi="Times New Roman" w:cs="Times New Roman"/>
          <w:b/>
          <w:color w:val="auto"/>
        </w:rPr>
      </w:pPr>
    </w:p>
    <w:p w14:paraId="6CA28E34" w14:textId="77777777" w:rsidR="002B59A1" w:rsidRPr="002B59A1" w:rsidRDefault="002B59A1" w:rsidP="002B59A1">
      <w:pPr>
        <w:spacing w:after="200" w:line="276" w:lineRule="auto"/>
        <w:jc w:val="center"/>
        <w:rPr>
          <w:rFonts w:ascii="Times New Roman" w:eastAsia="Times New Roman" w:hAnsi="Times New Roman" w:cs="Times New Roman"/>
          <w:b/>
          <w:color w:val="auto"/>
        </w:rPr>
      </w:pPr>
      <w:bookmarkStart w:id="20" w:name="_Hlk73028808"/>
      <w:r w:rsidRPr="002B59A1">
        <w:rPr>
          <w:rFonts w:ascii="Times New Roman" w:eastAsia="Times New Roman" w:hAnsi="Times New Roman" w:cs="Times New Roman"/>
          <w:b/>
          <w:color w:val="auto"/>
        </w:rPr>
        <w:t>КА</w:t>
      </w:r>
      <w:r w:rsidRPr="002B59A1">
        <w:rPr>
          <w:rFonts w:ascii="Times New Roman" w:eastAsia="Times New Roman" w:hAnsi="Times New Roman" w:cs="Times New Roman"/>
          <w:b/>
          <w:color w:val="auto"/>
        </w:rPr>
        <w:lastRenderedPageBreak/>
        <w:t xml:space="preserve">ЛЕНДАРНЫЙ ПЛАН ВОСПИТАТЕЛЬНОЙ РАБОТЫ </w:t>
      </w:r>
      <w:r w:rsidRPr="002B59A1">
        <w:rPr>
          <w:rFonts w:ascii="Times New Roman" w:eastAsia="Times New Roman" w:hAnsi="Times New Roman" w:cs="Times New Roman"/>
          <w:b/>
          <w:color w:val="auto"/>
        </w:rPr>
        <w:br/>
      </w:r>
      <w:bookmarkEnd w:id="20"/>
    </w:p>
    <w:p w14:paraId="5476B2DB" w14:textId="77777777" w:rsidR="002B59A1" w:rsidRPr="002B59A1" w:rsidRDefault="002B59A1" w:rsidP="002B59A1">
      <w:pPr>
        <w:widowControl w:val="0"/>
        <w:autoSpaceDE w:val="0"/>
        <w:autoSpaceDN w:val="0"/>
        <w:adjustRightInd w:val="0"/>
        <w:ind w:right="-1"/>
        <w:rPr>
          <w:rFonts w:ascii="Times New Roman" w:eastAsia="Times New Roman" w:hAnsi="Times New Roman" w:cs="Times New Roman"/>
          <w:color w:val="auto"/>
          <w:kern w:val="2"/>
          <w:lang w:eastAsia="ko-KR"/>
        </w:rPr>
      </w:pPr>
    </w:p>
    <w:p w14:paraId="68B86B80" w14:textId="77777777" w:rsidR="002B59A1" w:rsidRPr="002B59A1" w:rsidRDefault="002B59A1" w:rsidP="002B59A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0600F594"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DD9EDB4"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B59A1">
        <w:rPr>
          <w:rFonts w:ascii="Times New Roman" w:eastAsia="Times New Roman" w:hAnsi="Times New Roman" w:cs="Times New Roman"/>
          <w:b/>
          <w:color w:val="auto"/>
          <w:kern w:val="2"/>
          <w:lang w:eastAsia="ko-KR"/>
        </w:rPr>
        <w:t xml:space="preserve">КАЛЕНДАРНЫЙ ПЛАН ВОСПИТАТЕЛЬНОЙ РАБОТЫ  </w:t>
      </w:r>
    </w:p>
    <w:p w14:paraId="5C810268"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B59A1">
        <w:rPr>
          <w:rFonts w:ascii="Times New Roman" w:eastAsia="Times New Roman" w:hAnsi="Times New Roman" w:cs="Times New Roman"/>
          <w:b/>
          <w:bCs/>
          <w:i/>
          <w:color w:val="auto"/>
          <w:kern w:val="2"/>
          <w:lang w:eastAsia="ko-KR"/>
        </w:rPr>
        <w:t>БУ «Няганский технологический колледж»</w:t>
      </w:r>
    </w:p>
    <w:p w14:paraId="5C463EE6"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B59A1">
        <w:rPr>
          <w:rFonts w:ascii="Times New Roman" w:eastAsia="Times New Roman" w:hAnsi="Times New Roman" w:cs="Times New Roman"/>
          <w:b/>
          <w:bCs/>
          <w:i/>
          <w:color w:val="auto"/>
          <w:kern w:val="2"/>
          <w:lang w:eastAsia="ko-KR"/>
        </w:rPr>
        <w:t>на 2024-2025 учебный год</w:t>
      </w:r>
    </w:p>
    <w:p w14:paraId="0DE7E5B5"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146416AA" w14:textId="77777777" w:rsidR="002B59A1" w:rsidRPr="002B59A1" w:rsidRDefault="002B59A1" w:rsidP="002B59A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5EC63D4A" w14:textId="77777777" w:rsidR="002B59A1" w:rsidRPr="002B59A1" w:rsidRDefault="002B59A1" w:rsidP="002B59A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762A2F4C"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B657AA2"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F1E74CB"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E733E5B"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62BDBC9"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B9B86BD"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88CB689"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9437040"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7B360FDA"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40B1EC5"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9A86015"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B59A1">
        <w:rPr>
          <w:rFonts w:ascii="Times New Roman" w:eastAsia="Times New Roman" w:hAnsi="Times New Roman" w:cs="Times New Roman"/>
          <w:b/>
          <w:color w:val="auto"/>
          <w:kern w:val="2"/>
          <w:lang w:eastAsia="ko-KR"/>
        </w:rPr>
        <w:t>г. Нягань, 2024</w:t>
      </w:r>
    </w:p>
    <w:p w14:paraId="6B7ACA69" w14:textId="77777777" w:rsidR="002B59A1" w:rsidRPr="002B59A1" w:rsidRDefault="002B59A1" w:rsidP="002B59A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19"/>
    <w:p w14:paraId="60B4149B" w14:textId="77777777" w:rsidR="002B59A1" w:rsidRPr="002B59A1" w:rsidRDefault="002B59A1" w:rsidP="002B59A1">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77875EE3" w14:textId="77777777" w:rsidR="002B59A1" w:rsidRPr="002B59A1" w:rsidRDefault="002B59A1" w:rsidP="002B59A1">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br w:type="page"/>
        <w:t>В ходе</w:t>
      </w:r>
      <w:r w:rsidRPr="002B59A1">
        <w:rPr>
          <w:rFonts w:ascii="Times New Roman" w:eastAsia="Times New Roman" w:hAnsi="Times New Roman" w:cs="Times New Roman"/>
          <w:bCs/>
          <w:color w:val="auto"/>
          <w:kern w:val="2"/>
          <w:lang w:eastAsia="ko-KR"/>
        </w:rPr>
        <w:lastRenderedPageBreak/>
        <w:t xml:space="preserve">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1F502FD7" w14:textId="77777777" w:rsidR="002B59A1" w:rsidRPr="002B59A1" w:rsidRDefault="002B59A1" w:rsidP="002B59A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
          <w:color w:val="auto"/>
          <w:kern w:val="2"/>
          <w:lang w:eastAsia="ko-KR"/>
        </w:rPr>
        <w:t>Российской Федерации</w:t>
      </w:r>
      <w:r w:rsidRPr="002B59A1">
        <w:rPr>
          <w:rFonts w:ascii="Times New Roman" w:eastAsia="Times New Roman" w:hAnsi="Times New Roman" w:cs="Times New Roman"/>
          <w:bCs/>
          <w:color w:val="auto"/>
          <w:kern w:val="2"/>
          <w:lang w:eastAsia="ko-KR"/>
        </w:rPr>
        <w:t xml:space="preserve">, в том числе: </w:t>
      </w:r>
    </w:p>
    <w:p w14:paraId="62480ADE"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«Россия – страна возможностей»</w:t>
      </w:r>
      <w:r w:rsidRPr="002B59A1">
        <w:rPr>
          <w:rFonts w:ascii="Times New Roman" w:eastAsia="Calibri" w:hAnsi="Times New Roman" w:cs="Times New Roman"/>
          <w:color w:val="auto"/>
          <w:lang w:eastAsia="en-US"/>
        </w:rPr>
        <w:t xml:space="preserve"> </w:t>
      </w:r>
      <w:hyperlink r:id="rId22" w:history="1">
        <w:r w:rsidRPr="002B59A1">
          <w:rPr>
            <w:rFonts w:ascii="Times New Roman" w:eastAsia="Times New Roman" w:hAnsi="Times New Roman" w:cs="Times New Roman"/>
            <w:bCs/>
            <w:color w:val="auto"/>
            <w:kern w:val="2"/>
            <w:u w:val="single"/>
            <w:lang w:eastAsia="ko-KR"/>
          </w:rPr>
          <w:t>https://rsv.ru/</w:t>
        </w:r>
      </w:hyperlink>
      <w:r w:rsidRPr="002B59A1">
        <w:rPr>
          <w:rFonts w:ascii="Times New Roman" w:eastAsia="Times New Roman" w:hAnsi="Times New Roman" w:cs="Times New Roman"/>
          <w:bCs/>
          <w:color w:val="auto"/>
          <w:kern w:val="2"/>
          <w:lang w:eastAsia="ko-KR"/>
        </w:rPr>
        <w:t xml:space="preserve">; </w:t>
      </w:r>
    </w:p>
    <w:p w14:paraId="00D5D698"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2B59A1">
        <w:rPr>
          <w:rFonts w:ascii="Times New Roman" w:eastAsia="Times New Roman" w:hAnsi="Times New Roman" w:cs="Times New Roman"/>
          <w:b/>
          <w:bCs/>
          <w:color w:val="333333"/>
          <w:shd w:val="clear" w:color="auto" w:fill="FFFFFF"/>
        </w:rPr>
        <w:t>Движение</w:t>
      </w:r>
      <w:r w:rsidRPr="002B59A1">
        <w:rPr>
          <w:rFonts w:ascii="Times New Roman" w:eastAsia="Times New Roman" w:hAnsi="Times New Roman" w:cs="Times New Roman"/>
          <w:color w:val="333333"/>
          <w:shd w:val="clear" w:color="auto" w:fill="FFFFFF"/>
        </w:rPr>
        <w:t> </w:t>
      </w:r>
      <w:r w:rsidRPr="002B59A1">
        <w:rPr>
          <w:rFonts w:ascii="Times New Roman" w:eastAsia="Times New Roman" w:hAnsi="Times New Roman" w:cs="Times New Roman"/>
          <w:b/>
          <w:bCs/>
          <w:color w:val="333333"/>
          <w:shd w:val="clear" w:color="auto" w:fill="FFFFFF"/>
        </w:rPr>
        <w:t>Первых</w:t>
      </w:r>
      <w:r w:rsidRPr="002B59A1">
        <w:rPr>
          <w:rFonts w:ascii="Times New Roman" w:eastAsia="Times New Roman" w:hAnsi="Times New Roman" w:cs="Times New Roman"/>
          <w:color w:val="333333"/>
          <w:shd w:val="clear" w:color="auto" w:fill="FFFFFF"/>
        </w:rPr>
        <w:t xml:space="preserve">" </w:t>
      </w:r>
      <w:hyperlink r:id="rId23" w:history="1">
        <w:r w:rsidRPr="002B59A1">
          <w:rPr>
            <w:rFonts w:ascii="Times New Roman" w:eastAsia="Times New Roman" w:hAnsi="Times New Roman" w:cs="Times New Roman"/>
            <w:color w:val="0000FF"/>
            <w:u w:val="single"/>
            <w:shd w:val="clear" w:color="auto" w:fill="FFFFFF"/>
          </w:rPr>
          <w:t>https://будьвдвижении.рф</w:t>
        </w:r>
      </w:hyperlink>
      <w:r w:rsidRPr="002B59A1">
        <w:rPr>
          <w:rFonts w:ascii="Times New Roman" w:eastAsia="Times New Roman" w:hAnsi="Times New Roman" w:cs="Times New Roman"/>
          <w:color w:val="333333"/>
          <w:shd w:val="clear" w:color="auto" w:fill="FFFFFF"/>
        </w:rPr>
        <w:t>;</w:t>
      </w:r>
    </w:p>
    <w:p w14:paraId="269646EF"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4" w:history="1">
        <w:r w:rsidRPr="002B59A1">
          <w:rPr>
            <w:rFonts w:ascii="Times New Roman" w:eastAsia="Times New Roman" w:hAnsi="Times New Roman" w:cs="Times New Roman"/>
            <w:bCs/>
            <w:color w:val="0000FF"/>
            <w:kern w:val="2"/>
            <w:u w:val="single"/>
            <w:lang w:eastAsia="ko-KR"/>
          </w:rPr>
          <w:t>https://rosdk.ru/projects/</w:t>
        </w:r>
      </w:hyperlink>
      <w:r w:rsidRPr="002B59A1">
        <w:rPr>
          <w:rFonts w:ascii="Times New Roman" w:eastAsia="Times New Roman" w:hAnsi="Times New Roman" w:cs="Times New Roman"/>
          <w:bCs/>
          <w:color w:val="auto"/>
          <w:kern w:val="2"/>
          <w:lang w:eastAsia="ko-KR"/>
        </w:rPr>
        <w:t xml:space="preserve"> ;</w:t>
      </w:r>
    </w:p>
    <w:p w14:paraId="6E2BFDC3"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«Большая перемена»</w:t>
      </w:r>
      <w:r w:rsidRPr="002B59A1">
        <w:rPr>
          <w:rFonts w:ascii="Times New Roman" w:eastAsia="Calibri" w:hAnsi="Times New Roman" w:cs="Times New Roman"/>
          <w:color w:val="auto"/>
          <w:lang w:eastAsia="en-US"/>
        </w:rPr>
        <w:t xml:space="preserve"> </w:t>
      </w:r>
      <w:hyperlink r:id="rId25" w:history="1">
        <w:r w:rsidRPr="002B59A1">
          <w:rPr>
            <w:rFonts w:ascii="Times New Roman" w:eastAsia="Times New Roman" w:hAnsi="Times New Roman" w:cs="Times New Roman"/>
            <w:bCs/>
            <w:color w:val="auto"/>
            <w:kern w:val="2"/>
            <w:u w:val="single"/>
            <w:lang w:eastAsia="ko-KR"/>
          </w:rPr>
          <w:t>https://bolshayaperemena.online/</w:t>
        </w:r>
      </w:hyperlink>
      <w:r w:rsidRPr="002B59A1">
        <w:rPr>
          <w:rFonts w:ascii="Times New Roman" w:eastAsia="Times New Roman" w:hAnsi="Times New Roman" w:cs="Times New Roman"/>
          <w:bCs/>
          <w:color w:val="auto"/>
          <w:kern w:val="2"/>
          <w:lang w:eastAsia="ko-KR"/>
        </w:rPr>
        <w:t xml:space="preserve">; </w:t>
      </w:r>
    </w:p>
    <w:p w14:paraId="28B31D5C"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«Лидеры России»</w:t>
      </w:r>
      <w:r w:rsidRPr="002B59A1">
        <w:rPr>
          <w:rFonts w:ascii="Times New Roman" w:eastAsia="Calibri" w:hAnsi="Times New Roman" w:cs="Times New Roman"/>
          <w:color w:val="auto"/>
          <w:lang w:eastAsia="en-US"/>
        </w:rPr>
        <w:t xml:space="preserve"> </w:t>
      </w:r>
      <w:hyperlink r:id="rId26" w:history="1">
        <w:r w:rsidRPr="002B59A1">
          <w:rPr>
            <w:rFonts w:ascii="Times New Roman" w:eastAsia="Times New Roman" w:hAnsi="Times New Roman" w:cs="Times New Roman"/>
            <w:bCs/>
            <w:color w:val="auto"/>
            <w:kern w:val="2"/>
            <w:u w:val="single"/>
            <w:lang w:eastAsia="ko-KR"/>
          </w:rPr>
          <w:t>https://лидерыроссии.рф/</w:t>
        </w:r>
      </w:hyperlink>
      <w:r w:rsidRPr="002B59A1">
        <w:rPr>
          <w:rFonts w:ascii="Times New Roman" w:eastAsia="Times New Roman" w:hAnsi="Times New Roman" w:cs="Times New Roman"/>
          <w:bCs/>
          <w:color w:val="auto"/>
          <w:kern w:val="2"/>
          <w:lang w:eastAsia="ko-KR"/>
        </w:rPr>
        <w:t>;</w:t>
      </w:r>
    </w:p>
    <w:p w14:paraId="7A7A29DC"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«Мы Вместе»</w:t>
      </w:r>
      <w:r w:rsidRPr="002B59A1">
        <w:rPr>
          <w:rFonts w:ascii="Times New Roman" w:eastAsia="Calibri" w:hAnsi="Times New Roman" w:cs="Times New Roman"/>
          <w:color w:val="auto"/>
          <w:lang w:eastAsia="en-US"/>
        </w:rPr>
        <w:t xml:space="preserve"> (</w:t>
      </w:r>
      <w:r w:rsidRPr="002B59A1">
        <w:rPr>
          <w:rFonts w:ascii="Times New Roman" w:eastAsia="Times New Roman" w:hAnsi="Times New Roman" w:cs="Times New Roman"/>
          <w:bCs/>
          <w:color w:val="auto"/>
          <w:kern w:val="2"/>
          <w:lang w:eastAsia="ko-KR"/>
        </w:rPr>
        <w:t xml:space="preserve">волонтерство) </w:t>
      </w:r>
      <w:hyperlink r:id="rId27" w:history="1">
        <w:r w:rsidRPr="002B59A1">
          <w:rPr>
            <w:rFonts w:ascii="Times New Roman" w:eastAsia="Times New Roman" w:hAnsi="Times New Roman" w:cs="Times New Roman"/>
            <w:bCs/>
            <w:color w:val="auto"/>
            <w:kern w:val="2"/>
            <w:u w:val="single"/>
            <w:lang w:val="en-US" w:eastAsia="ko-KR"/>
          </w:rPr>
          <w:t>https</w:t>
        </w:r>
        <w:r w:rsidRPr="002B59A1">
          <w:rPr>
            <w:rFonts w:ascii="Times New Roman" w:eastAsia="Times New Roman" w:hAnsi="Times New Roman" w:cs="Times New Roman"/>
            <w:bCs/>
            <w:color w:val="auto"/>
            <w:kern w:val="2"/>
            <w:u w:val="single"/>
            <w:lang w:eastAsia="ko-KR"/>
          </w:rPr>
          <w:t>://</w:t>
        </w:r>
        <w:r w:rsidRPr="002B59A1">
          <w:rPr>
            <w:rFonts w:ascii="Times New Roman" w:eastAsia="Times New Roman" w:hAnsi="Times New Roman" w:cs="Times New Roman"/>
            <w:bCs/>
            <w:color w:val="auto"/>
            <w:kern w:val="2"/>
            <w:u w:val="single"/>
            <w:lang w:val="en-US" w:eastAsia="ko-KR"/>
          </w:rPr>
          <w:t>onf</w:t>
        </w:r>
        <w:r w:rsidRPr="002B59A1">
          <w:rPr>
            <w:rFonts w:ascii="Times New Roman" w:eastAsia="Times New Roman" w:hAnsi="Times New Roman" w:cs="Times New Roman"/>
            <w:bCs/>
            <w:color w:val="auto"/>
            <w:kern w:val="2"/>
            <w:u w:val="single"/>
            <w:lang w:eastAsia="ko-KR"/>
          </w:rPr>
          <w:t>.</w:t>
        </w:r>
        <w:r w:rsidRPr="002B59A1">
          <w:rPr>
            <w:rFonts w:ascii="Times New Roman" w:eastAsia="Times New Roman" w:hAnsi="Times New Roman" w:cs="Times New Roman"/>
            <w:bCs/>
            <w:color w:val="auto"/>
            <w:kern w:val="2"/>
            <w:u w:val="single"/>
            <w:lang w:val="en-US" w:eastAsia="ko-KR"/>
          </w:rPr>
          <w:t>ru</w:t>
        </w:r>
      </w:hyperlink>
      <w:r w:rsidRPr="002B59A1">
        <w:rPr>
          <w:rFonts w:ascii="Times New Roman" w:eastAsia="Times New Roman" w:hAnsi="Times New Roman" w:cs="Times New Roman"/>
          <w:bCs/>
          <w:color w:val="auto"/>
          <w:kern w:val="2"/>
          <w:lang w:eastAsia="ko-KR"/>
        </w:rPr>
        <w:t xml:space="preserve">; </w:t>
      </w:r>
    </w:p>
    <w:p w14:paraId="3BA4DC27"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3E9E8821" w14:textId="77777777" w:rsidR="002B59A1" w:rsidRPr="002B59A1" w:rsidRDefault="002B59A1" w:rsidP="002B59A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Cs/>
          <w:color w:val="auto"/>
          <w:kern w:val="2"/>
          <w:lang w:eastAsia="ko-KR"/>
        </w:rPr>
        <w:t>движения «Абилимпикс»;</w:t>
      </w:r>
    </w:p>
    <w:p w14:paraId="62D92A29" w14:textId="77777777" w:rsidR="002B59A1" w:rsidRPr="002B59A1" w:rsidRDefault="002B59A1" w:rsidP="002B59A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B59A1">
        <w:rPr>
          <w:rFonts w:ascii="Times New Roman" w:eastAsia="Times New Roman" w:hAnsi="Times New Roman" w:cs="Times New Roman"/>
          <w:b/>
          <w:color w:val="auto"/>
          <w:kern w:val="2"/>
          <w:lang w:eastAsia="ko-KR"/>
        </w:rPr>
        <w:t>субъектов Российской Федерации</w:t>
      </w:r>
      <w:r w:rsidRPr="002B59A1">
        <w:rPr>
          <w:rFonts w:ascii="Times New Roman" w:eastAsia="Times New Roman" w:hAnsi="Times New Roman" w:cs="Times New Roman"/>
          <w:bCs/>
          <w:color w:val="auto"/>
          <w:kern w:val="2"/>
          <w:lang w:eastAsia="ko-KR"/>
        </w:rPr>
        <w:t xml:space="preserve"> (</w:t>
      </w:r>
      <w:r w:rsidRPr="002B59A1">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2B59A1">
        <w:rPr>
          <w:rFonts w:ascii="Times New Roman" w:eastAsia="Times New Roman" w:hAnsi="Times New Roman" w:cs="Times New Roman"/>
          <w:bCs/>
          <w:color w:val="auto"/>
          <w:kern w:val="2"/>
          <w:lang w:eastAsia="ko-KR"/>
        </w:rPr>
        <w:t>), в том числе «День города» и др.</w:t>
      </w:r>
    </w:p>
    <w:p w14:paraId="40334E5F" w14:textId="77777777" w:rsidR="002B59A1" w:rsidRPr="002B59A1" w:rsidRDefault="002B59A1" w:rsidP="002B59A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2B59A1">
        <w:rPr>
          <w:rFonts w:ascii="Times New Roman" w:eastAsia="Times New Roman" w:hAnsi="Times New Roman" w:cs="Times New Roman"/>
          <w:bCs/>
          <w:color w:val="auto"/>
          <w:kern w:val="2"/>
          <w:lang w:eastAsia="ko-KR"/>
        </w:rPr>
        <w:t xml:space="preserve">а также </w:t>
      </w:r>
      <w:r w:rsidRPr="002B59A1">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0B52666F" w14:textId="77777777" w:rsidR="002B59A1" w:rsidRPr="002B59A1" w:rsidRDefault="002B59A1" w:rsidP="002B59A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73307495" w14:textId="77777777" w:rsidR="002B59A1" w:rsidRPr="002B59A1" w:rsidRDefault="002B59A1" w:rsidP="002B59A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24F5642D" w14:textId="77777777" w:rsidR="002B59A1" w:rsidRPr="002B59A1" w:rsidRDefault="002B59A1" w:rsidP="002B59A1">
      <w:pPr>
        <w:numPr>
          <w:ilvl w:val="0"/>
          <w:numId w:val="16"/>
        </w:numPr>
        <w:spacing w:after="200" w:line="276" w:lineRule="auto"/>
        <w:ind w:left="720"/>
        <w:contextualSpacing/>
        <w:jc w:val="center"/>
        <w:rPr>
          <w:rFonts w:ascii="Times New Roman" w:eastAsia="Times New Roman" w:hAnsi="Times New Roman" w:cs="Times New Roman"/>
          <w:b/>
          <w:color w:val="auto"/>
          <w:lang w:val="x-none" w:eastAsia="x-none"/>
        </w:rPr>
      </w:pPr>
      <w:r w:rsidRPr="002B59A1">
        <w:rPr>
          <w:rFonts w:ascii="Times New Roman" w:eastAsia="Times New Roman" w:hAnsi="Times New Roman" w:cs="Times New Roman"/>
          <w:b/>
          <w:color w:val="auto"/>
          <w:lang w:val="x-none" w:eastAsia="x-none"/>
        </w:rPr>
        <w:t>КАЛЕНДАРНЫЙ ПЛАН ВОСПИТАТЕЛЬНОЙ РАБОТЫ НА 20</w:t>
      </w:r>
      <w:r w:rsidRPr="002B59A1">
        <w:rPr>
          <w:rFonts w:ascii="Times New Roman" w:eastAsia="Times New Roman" w:hAnsi="Times New Roman" w:cs="Times New Roman"/>
          <w:b/>
          <w:color w:val="auto"/>
          <w:lang w:eastAsia="x-none"/>
        </w:rPr>
        <w:t xml:space="preserve">24 </w:t>
      </w:r>
      <w:r w:rsidRPr="002B59A1">
        <w:rPr>
          <w:rFonts w:ascii="Times New Roman" w:eastAsia="Times New Roman" w:hAnsi="Times New Roman" w:cs="Times New Roman"/>
          <w:b/>
          <w:color w:val="auto"/>
          <w:lang w:val="x-none" w:eastAsia="x-none"/>
        </w:rPr>
        <w:t>/ 20</w:t>
      </w:r>
      <w:r w:rsidRPr="002B59A1">
        <w:rPr>
          <w:rFonts w:ascii="Times New Roman" w:eastAsia="Times New Roman" w:hAnsi="Times New Roman" w:cs="Times New Roman"/>
          <w:b/>
          <w:color w:val="auto"/>
          <w:lang w:eastAsia="x-none"/>
        </w:rPr>
        <w:t xml:space="preserve">25 </w:t>
      </w:r>
      <w:r w:rsidRPr="002B59A1">
        <w:rPr>
          <w:rFonts w:ascii="Times New Roman" w:eastAsia="Times New Roman" w:hAnsi="Times New Roman" w:cs="Times New Roman"/>
          <w:b/>
          <w:color w:val="auto"/>
          <w:lang w:val="x-none" w:eastAsia="x-none"/>
        </w:rPr>
        <w:t>УЧЕБНЫЙ ГОД.</w:t>
      </w:r>
    </w:p>
    <w:p w14:paraId="7510E97D" w14:textId="77777777" w:rsidR="002B59A1" w:rsidRPr="002B59A1" w:rsidRDefault="002B59A1" w:rsidP="002B59A1">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2B59A1" w:rsidRPr="002B59A1" w14:paraId="68E4C0EB" w14:textId="77777777" w:rsidTr="001926E3">
        <w:tc>
          <w:tcPr>
            <w:tcW w:w="698" w:type="dxa"/>
            <w:shd w:val="clear" w:color="auto" w:fill="auto"/>
          </w:tcPr>
          <w:p w14:paraId="24DA43C4" w14:textId="77777777" w:rsidR="002B59A1" w:rsidRPr="002B59A1" w:rsidRDefault="002B59A1" w:rsidP="002B59A1">
            <w:pPr>
              <w:spacing w:after="60" w:line="240" w:lineRule="exact"/>
              <w:ind w:left="240"/>
              <w:rPr>
                <w:rFonts w:ascii="Times New Roman" w:eastAsia="Times New Roman" w:hAnsi="Times New Roman" w:cs="Times New Roman"/>
                <w:color w:val="auto"/>
              </w:rPr>
            </w:pPr>
            <w:r w:rsidRPr="002B59A1">
              <w:rPr>
                <w:rFonts w:ascii="Times New Roman" w:eastAsia="Arial" w:hAnsi="Times New Roman" w:cs="Times New Roman"/>
                <w:b/>
                <w:bCs/>
                <w:lang w:bidi="ru-RU"/>
              </w:rPr>
              <w:t>№</w:t>
            </w:r>
          </w:p>
          <w:p w14:paraId="64668AA5" w14:textId="77777777" w:rsidR="002B59A1" w:rsidRPr="002B59A1" w:rsidRDefault="002B59A1" w:rsidP="002B59A1">
            <w:pPr>
              <w:jc w:val="center"/>
              <w:rPr>
                <w:rFonts w:ascii="Times New Roman" w:eastAsia="Times New Roman" w:hAnsi="Times New Roman" w:cs="Times New Roman"/>
                <w:b/>
                <w:color w:val="auto"/>
                <w:lang w:val="en-US"/>
              </w:rPr>
            </w:pPr>
            <w:r w:rsidRPr="002B59A1">
              <w:rPr>
                <w:rFonts w:ascii="Times New Roman" w:eastAsia="Arial" w:hAnsi="Times New Roman" w:cs="Times New Roman"/>
                <w:b/>
                <w:bCs/>
                <w:lang w:bidi="ru-RU"/>
              </w:rPr>
              <w:t>п/п</w:t>
            </w:r>
          </w:p>
        </w:tc>
        <w:tc>
          <w:tcPr>
            <w:tcW w:w="5789" w:type="dxa"/>
            <w:shd w:val="clear" w:color="auto" w:fill="auto"/>
          </w:tcPr>
          <w:p w14:paraId="4CE1D0FB" w14:textId="77777777" w:rsidR="002B59A1" w:rsidRPr="002B59A1" w:rsidRDefault="002B59A1" w:rsidP="002B59A1">
            <w:pPr>
              <w:rPr>
                <w:rFonts w:ascii="Times New Roman" w:eastAsia="Times New Roman" w:hAnsi="Times New Roman" w:cs="Times New Roman"/>
                <w:b/>
                <w:color w:val="auto"/>
                <w:lang w:val="en-US"/>
              </w:rPr>
            </w:pPr>
            <w:r w:rsidRPr="002B59A1">
              <w:rPr>
                <w:rFonts w:ascii="Times New Roman" w:eastAsia="Arial" w:hAnsi="Times New Roman" w:cs="Times New Roman"/>
                <w:b/>
                <w:bCs/>
                <w:lang w:bidi="ru-RU"/>
              </w:rPr>
              <w:t>Содержание работы</w:t>
            </w:r>
          </w:p>
        </w:tc>
        <w:tc>
          <w:tcPr>
            <w:tcW w:w="1418" w:type="dxa"/>
            <w:shd w:val="clear" w:color="auto" w:fill="auto"/>
          </w:tcPr>
          <w:p w14:paraId="0E1AFC63" w14:textId="77777777" w:rsidR="002B59A1" w:rsidRPr="002B59A1" w:rsidRDefault="002B59A1" w:rsidP="002B59A1">
            <w:pPr>
              <w:rPr>
                <w:rFonts w:ascii="Times New Roman" w:eastAsia="Times New Roman" w:hAnsi="Times New Roman" w:cs="Times New Roman"/>
                <w:b/>
                <w:color w:val="auto"/>
                <w:lang w:val="en-US"/>
              </w:rPr>
            </w:pPr>
            <w:r w:rsidRPr="002B59A1">
              <w:rPr>
                <w:rFonts w:ascii="Times New Roman" w:eastAsia="Arial" w:hAnsi="Times New Roman" w:cs="Times New Roman"/>
                <w:b/>
                <w:bCs/>
                <w:lang w:bidi="ru-RU"/>
              </w:rPr>
              <w:t>Дата, сроки</w:t>
            </w:r>
          </w:p>
        </w:tc>
        <w:tc>
          <w:tcPr>
            <w:tcW w:w="1842" w:type="dxa"/>
            <w:shd w:val="clear" w:color="auto" w:fill="auto"/>
          </w:tcPr>
          <w:p w14:paraId="3C511537" w14:textId="77777777" w:rsidR="002B59A1" w:rsidRPr="002B59A1" w:rsidRDefault="002B59A1" w:rsidP="002B59A1">
            <w:pPr>
              <w:spacing w:after="120" w:line="240" w:lineRule="exact"/>
              <w:jc w:val="center"/>
              <w:rPr>
                <w:rFonts w:ascii="Times New Roman" w:eastAsia="Times New Roman" w:hAnsi="Times New Roman" w:cs="Times New Roman"/>
                <w:color w:val="auto"/>
              </w:rPr>
            </w:pPr>
            <w:r w:rsidRPr="002B59A1">
              <w:rPr>
                <w:rFonts w:ascii="Times New Roman" w:eastAsia="Arial" w:hAnsi="Times New Roman" w:cs="Times New Roman"/>
                <w:b/>
                <w:bCs/>
                <w:lang w:bidi="ru-RU"/>
              </w:rPr>
              <w:t>Целевая</w:t>
            </w:r>
          </w:p>
          <w:p w14:paraId="0DA7C21D" w14:textId="77777777" w:rsidR="002B59A1" w:rsidRPr="002B59A1" w:rsidRDefault="002B59A1" w:rsidP="002B59A1">
            <w:pPr>
              <w:jc w:val="center"/>
              <w:rPr>
                <w:rFonts w:ascii="Times New Roman" w:eastAsia="Times New Roman" w:hAnsi="Times New Roman" w:cs="Times New Roman"/>
                <w:b/>
                <w:color w:val="auto"/>
                <w:lang w:val="en-US"/>
              </w:rPr>
            </w:pPr>
            <w:r w:rsidRPr="002B59A1">
              <w:rPr>
                <w:rFonts w:ascii="Times New Roman" w:eastAsia="Arial" w:hAnsi="Times New Roman" w:cs="Times New Roman"/>
                <w:b/>
                <w:bCs/>
                <w:lang w:bidi="ru-RU"/>
              </w:rPr>
              <w:t>аудитория</w:t>
            </w:r>
          </w:p>
        </w:tc>
        <w:tc>
          <w:tcPr>
            <w:tcW w:w="2694" w:type="dxa"/>
            <w:shd w:val="clear" w:color="auto" w:fill="auto"/>
          </w:tcPr>
          <w:p w14:paraId="77CE91EC" w14:textId="77777777" w:rsidR="002B59A1" w:rsidRPr="002B59A1" w:rsidRDefault="002B59A1" w:rsidP="002B59A1">
            <w:pPr>
              <w:rPr>
                <w:rFonts w:ascii="Times New Roman" w:eastAsia="Times New Roman" w:hAnsi="Times New Roman" w:cs="Times New Roman"/>
                <w:b/>
                <w:color w:val="auto"/>
                <w:lang w:val="en-US"/>
              </w:rPr>
            </w:pPr>
            <w:r w:rsidRPr="002B59A1">
              <w:rPr>
                <w:rFonts w:ascii="Times New Roman" w:eastAsia="Arial" w:hAnsi="Times New Roman" w:cs="Times New Roman"/>
                <w:b/>
                <w:bCs/>
                <w:lang w:bidi="ru-RU"/>
              </w:rPr>
              <w:t>Ответственный</w:t>
            </w:r>
          </w:p>
        </w:tc>
        <w:tc>
          <w:tcPr>
            <w:tcW w:w="1984" w:type="dxa"/>
            <w:shd w:val="clear" w:color="auto" w:fill="auto"/>
          </w:tcPr>
          <w:p w14:paraId="4AC0FE33" w14:textId="77777777" w:rsidR="002B59A1" w:rsidRPr="002B59A1" w:rsidRDefault="002B59A1" w:rsidP="002B59A1">
            <w:pPr>
              <w:rPr>
                <w:rFonts w:ascii="Times New Roman" w:eastAsia="Arial" w:hAnsi="Times New Roman" w:cs="Times New Roman"/>
                <w:b/>
                <w:bCs/>
                <w:lang w:bidi="ru-RU"/>
              </w:rPr>
            </w:pPr>
            <w:r w:rsidRPr="002B59A1">
              <w:rPr>
                <w:rFonts w:ascii="Times New Roman" w:eastAsia="Arial" w:hAnsi="Times New Roman" w:cs="Times New Roman"/>
                <w:b/>
                <w:bCs/>
                <w:lang w:bidi="ru-RU"/>
              </w:rPr>
              <w:t>Модуль</w:t>
            </w:r>
          </w:p>
        </w:tc>
      </w:tr>
      <w:tr w:rsidR="002B59A1" w:rsidRPr="002B59A1" w14:paraId="1DE719B6" w14:textId="77777777" w:rsidTr="001926E3">
        <w:tc>
          <w:tcPr>
            <w:tcW w:w="14425" w:type="dxa"/>
            <w:gridSpan w:val="6"/>
            <w:shd w:val="clear" w:color="auto" w:fill="auto"/>
          </w:tcPr>
          <w:p w14:paraId="2AC9E1C5" w14:textId="77777777" w:rsidR="002B59A1" w:rsidRPr="002B59A1" w:rsidRDefault="002B59A1" w:rsidP="002B59A1">
            <w:pPr>
              <w:jc w:val="center"/>
              <w:rPr>
                <w:rFonts w:ascii="Times New Roman" w:eastAsia="Arial" w:hAnsi="Times New Roman" w:cs="Times New Roman"/>
                <w:b/>
                <w:bCs/>
                <w:lang w:bidi="ru-RU"/>
              </w:rPr>
            </w:pPr>
            <w:r w:rsidRPr="002B59A1">
              <w:rPr>
                <w:rFonts w:ascii="Times New Roman" w:eastAsia="Arial" w:hAnsi="Times New Roman" w:cs="Times New Roman"/>
                <w:b/>
                <w:bCs/>
                <w:lang w:bidi="ru-RU"/>
              </w:rPr>
              <w:t>СЕНТЯБРЬ</w:t>
            </w:r>
          </w:p>
        </w:tc>
      </w:tr>
      <w:tr w:rsidR="002B59A1" w:rsidRPr="002B59A1" w14:paraId="2464326B" w14:textId="77777777" w:rsidTr="001926E3">
        <w:tc>
          <w:tcPr>
            <w:tcW w:w="698" w:type="dxa"/>
            <w:shd w:val="clear" w:color="auto" w:fill="auto"/>
          </w:tcPr>
          <w:p w14:paraId="45D2181C" w14:textId="77777777" w:rsidR="002B59A1" w:rsidRPr="002B59A1" w:rsidRDefault="002B59A1" w:rsidP="002B59A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27F3BE78" w14:textId="77777777" w:rsidR="002B59A1" w:rsidRPr="002B59A1" w:rsidRDefault="002B59A1" w:rsidP="002B59A1">
            <w:pPr>
              <w:spacing w:after="200" w:line="276" w:lineRule="auto"/>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4CDEC25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18D20E53"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D7C38A7"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319648D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D7548B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4773111C" w14:textId="77777777" w:rsidR="002B59A1" w:rsidRPr="002B59A1" w:rsidRDefault="002B59A1" w:rsidP="002B59A1">
            <w:pPr>
              <w:shd w:val="clear" w:color="auto" w:fill="FFFFFF"/>
              <w:jc w:val="both"/>
              <w:rPr>
                <w:rFonts w:ascii="Times New Roman" w:eastAsia="Times New Roman" w:hAnsi="Times New Roman" w:cs="Times New Roman"/>
                <w:b/>
                <w:bCs/>
                <w:color w:val="1A1A1A"/>
              </w:rPr>
            </w:pPr>
          </w:p>
        </w:tc>
      </w:tr>
      <w:tr w:rsidR="002B59A1" w:rsidRPr="002B59A1" w14:paraId="3049291A" w14:textId="77777777" w:rsidTr="001926E3">
        <w:tc>
          <w:tcPr>
            <w:tcW w:w="698" w:type="dxa"/>
            <w:shd w:val="clear" w:color="auto" w:fill="auto"/>
          </w:tcPr>
          <w:p w14:paraId="32EF0525" w14:textId="77777777" w:rsidR="002B59A1" w:rsidRPr="002B59A1" w:rsidRDefault="002B59A1" w:rsidP="002B59A1">
            <w:pPr>
              <w:numPr>
                <w:ilvl w:val="0"/>
                <w:numId w:val="20"/>
              </w:numPr>
              <w:spacing w:after="60" w:line="240" w:lineRule="exact"/>
              <w:contextualSpacing/>
              <w:rPr>
                <w:rFonts w:ascii="Times New Roman" w:eastAsia="Arial" w:hAnsi="Times New Roman" w:cs="Times New Roman"/>
                <w:b/>
                <w:bCs/>
                <w:lang w:bidi="ru-RU"/>
              </w:rPr>
            </w:pPr>
          </w:p>
        </w:tc>
        <w:tc>
          <w:tcPr>
            <w:tcW w:w="5789" w:type="dxa"/>
          </w:tcPr>
          <w:p w14:paraId="16A520DB" w14:textId="77777777" w:rsidR="002B59A1" w:rsidRPr="002B59A1" w:rsidRDefault="002B59A1" w:rsidP="002B59A1">
            <w:pPr>
              <w:spacing w:after="200" w:line="276" w:lineRule="auto"/>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Церем</w:t>
            </w:r>
            <w:r w:rsidRPr="002B59A1">
              <w:rPr>
                <w:rFonts w:ascii="Times New Roman" w:eastAsia="Times New Roman" w:hAnsi="Times New Roman" w:cs="Times New Roman"/>
                <w:color w:val="auto"/>
              </w:rPr>
              <w:lastRenderedPageBreak/>
              <w:t>ония подъема (спуска) Государственного флага РФ, цикл внеурочных занятий проекта «Разговоры о важном»</w:t>
            </w:r>
          </w:p>
        </w:tc>
        <w:tc>
          <w:tcPr>
            <w:tcW w:w="1418" w:type="dxa"/>
          </w:tcPr>
          <w:p w14:paraId="57EA1ED0"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4BAD06AD"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7E5F10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B5BFBF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2DD566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D005EC2" w14:textId="77777777" w:rsidTr="001926E3">
        <w:tc>
          <w:tcPr>
            <w:tcW w:w="698" w:type="dxa"/>
            <w:shd w:val="clear" w:color="auto" w:fill="auto"/>
          </w:tcPr>
          <w:p w14:paraId="01BAA962" w14:textId="77777777" w:rsidR="002B59A1" w:rsidRPr="002B59A1" w:rsidRDefault="002B59A1" w:rsidP="002B59A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7100CD6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46D48FC2"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2 сентября</w:t>
            </w:r>
          </w:p>
        </w:tc>
        <w:tc>
          <w:tcPr>
            <w:tcW w:w="1842" w:type="dxa"/>
            <w:shd w:val="clear" w:color="auto" w:fill="auto"/>
          </w:tcPr>
          <w:p w14:paraId="639BDDD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D997AA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4046AA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287C9C34"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4F814351" w14:textId="77777777" w:rsidR="002B59A1" w:rsidRPr="002B59A1" w:rsidRDefault="002B59A1" w:rsidP="002B59A1">
            <w:pPr>
              <w:spacing w:after="200" w:line="276" w:lineRule="auto"/>
              <w:rPr>
                <w:rFonts w:ascii="Times New Roman" w:eastAsia="Times New Roman" w:hAnsi="Times New Roman" w:cs="Times New Roman"/>
                <w:color w:val="auto"/>
              </w:rPr>
            </w:pPr>
          </w:p>
        </w:tc>
      </w:tr>
      <w:tr w:rsidR="002B59A1" w:rsidRPr="002B59A1" w14:paraId="73ED254C" w14:textId="77777777" w:rsidTr="001926E3">
        <w:tc>
          <w:tcPr>
            <w:tcW w:w="698" w:type="dxa"/>
            <w:shd w:val="clear" w:color="auto" w:fill="auto"/>
          </w:tcPr>
          <w:p w14:paraId="023FF446" w14:textId="77777777" w:rsidR="002B59A1" w:rsidRPr="002B59A1" w:rsidRDefault="002B59A1" w:rsidP="002B59A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6A8AD2F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Участие в митинге молчания в память о погибших в Беслане.</w:t>
            </w:r>
            <w:r w:rsidRPr="002B59A1">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6ACBDD5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3 сентября</w:t>
            </w:r>
          </w:p>
        </w:tc>
        <w:tc>
          <w:tcPr>
            <w:tcW w:w="1842" w:type="dxa"/>
            <w:shd w:val="clear" w:color="auto" w:fill="auto"/>
          </w:tcPr>
          <w:p w14:paraId="29F654E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A22F74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w:t>
            </w:r>
          </w:p>
          <w:p w14:paraId="5A7654A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089BA64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5645B59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B539774"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60E608D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253530F" w14:textId="77777777" w:rsidTr="001926E3">
        <w:trPr>
          <w:trHeight w:val="1064"/>
        </w:trPr>
        <w:tc>
          <w:tcPr>
            <w:tcW w:w="698" w:type="dxa"/>
            <w:shd w:val="clear" w:color="auto" w:fill="auto"/>
          </w:tcPr>
          <w:p w14:paraId="6BBCB99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29902E"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4F8D0DF3"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715D09ED"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 курса</w:t>
            </w:r>
          </w:p>
        </w:tc>
        <w:tc>
          <w:tcPr>
            <w:tcW w:w="2694" w:type="dxa"/>
            <w:shd w:val="clear" w:color="auto" w:fill="auto"/>
          </w:tcPr>
          <w:p w14:paraId="1952C37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17212AC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E740FB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758C4C2D"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«Профессиональное развитие, адапта</w:t>
            </w:r>
            <w:r w:rsidRPr="002B59A1">
              <w:rPr>
                <w:rFonts w:ascii="Times New Roman" w:eastAsia="Times New Roman" w:hAnsi="Times New Roman" w:cs="Times New Roman"/>
                <w:b/>
                <w:bCs/>
                <w:color w:val="1A1A1A"/>
              </w:rPr>
              <w:lastRenderedPageBreak/>
              <w:t>ция и трудоустройство»</w:t>
            </w: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7CE61A7C" w14:textId="77777777" w:rsidTr="001926E3">
        <w:tc>
          <w:tcPr>
            <w:tcW w:w="698" w:type="dxa"/>
            <w:shd w:val="clear" w:color="auto" w:fill="auto"/>
          </w:tcPr>
          <w:p w14:paraId="71A631E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D54163"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033A3E1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6C6DE5D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F17DE0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61AE5AE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8E178D9"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B59A1" w:rsidRPr="002B59A1" w14:paraId="615CAE84" w14:textId="77777777" w:rsidTr="001926E3">
        <w:tc>
          <w:tcPr>
            <w:tcW w:w="698" w:type="dxa"/>
            <w:shd w:val="clear" w:color="auto" w:fill="auto"/>
          </w:tcPr>
          <w:p w14:paraId="2292F86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50CD9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5EC77A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3BB6C198"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D2DB71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0DD5C32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5CAC61E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5C3466E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704FC222" w14:textId="77777777" w:rsidTr="001926E3">
        <w:tc>
          <w:tcPr>
            <w:tcW w:w="698" w:type="dxa"/>
            <w:shd w:val="clear" w:color="auto" w:fill="auto"/>
          </w:tcPr>
          <w:p w14:paraId="3B9FEEC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98D0B8"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Диагностика изучения эмоционально-личностной сферы обучающегося с ОВЗ, инвалидностью; обучаю</w:t>
            </w:r>
            <w:r w:rsidRPr="002B59A1">
              <w:rPr>
                <w:rFonts w:ascii="Times New Roman" w:eastAsia="Times New Roman" w:hAnsi="Times New Roman" w:cs="Times New Roman"/>
                <w:color w:val="auto"/>
              </w:rPr>
              <w:lastRenderedPageBreak/>
              <w:t>щихся, находящихся под опекой; обучающихся, состоящих в органах системы профилактики</w:t>
            </w:r>
          </w:p>
        </w:tc>
        <w:tc>
          <w:tcPr>
            <w:tcW w:w="1418" w:type="dxa"/>
            <w:shd w:val="clear" w:color="auto" w:fill="auto"/>
          </w:tcPr>
          <w:p w14:paraId="5E8BD6B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w:t>
            </w:r>
            <w:r w:rsidRPr="002B59A1">
              <w:rPr>
                <w:rFonts w:ascii="Times New Roman" w:eastAsia="Times New Roman" w:hAnsi="Times New Roman" w:cs="Times New Roman"/>
                <w:color w:val="auto"/>
              </w:rPr>
              <w:lastRenderedPageBreak/>
              <w:t>рь-ноябрь</w:t>
            </w:r>
          </w:p>
        </w:tc>
        <w:tc>
          <w:tcPr>
            <w:tcW w:w="1842" w:type="dxa"/>
            <w:shd w:val="clear" w:color="auto" w:fill="auto"/>
          </w:tcPr>
          <w:p w14:paraId="35B838D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77687A2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w:t>
            </w:r>
          </w:p>
        </w:tc>
        <w:tc>
          <w:tcPr>
            <w:tcW w:w="1984" w:type="dxa"/>
            <w:shd w:val="clear" w:color="auto" w:fill="auto"/>
          </w:tcPr>
          <w:p w14:paraId="7E23D86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w:t>
            </w:r>
            <w:r w:rsidRPr="002B59A1">
              <w:rPr>
                <w:rFonts w:ascii="Times New Roman" w:eastAsia="Times New Roman" w:hAnsi="Times New Roman" w:cs="Times New Roman"/>
                <w:b/>
                <w:bCs/>
                <w:color w:val="1A1A1A"/>
              </w:rPr>
              <w:lastRenderedPageBreak/>
              <w:t>ьность» «Кураторство»</w:t>
            </w:r>
          </w:p>
          <w:p w14:paraId="4032C3E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7692944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«Молодежные общест</w:t>
            </w:r>
            <w:r w:rsidRPr="002B59A1">
              <w:rPr>
                <w:rFonts w:ascii="Times New Roman" w:eastAsia="Times New Roman" w:hAnsi="Times New Roman" w:cs="Times New Roman"/>
                <w:b/>
                <w:bCs/>
                <w:color w:val="auto"/>
              </w:rPr>
              <w:lastRenderedPageBreak/>
              <w:t>венные объединения»</w:t>
            </w:r>
          </w:p>
        </w:tc>
      </w:tr>
      <w:tr w:rsidR="002B59A1" w:rsidRPr="002B59A1" w14:paraId="67DD6470" w14:textId="77777777" w:rsidTr="001926E3">
        <w:tc>
          <w:tcPr>
            <w:tcW w:w="698" w:type="dxa"/>
            <w:shd w:val="clear" w:color="auto" w:fill="auto"/>
          </w:tcPr>
          <w:p w14:paraId="3ED777E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1ED15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Псих</w:t>
            </w:r>
            <w:r w:rsidRPr="002B59A1">
              <w:rPr>
                <w:rFonts w:ascii="Times New Roman" w:eastAsia="Times New Roman" w:hAnsi="Times New Roman" w:cs="Times New Roman"/>
                <w:color w:val="auto"/>
              </w:rPr>
              <w:lastRenderedPageBreak/>
              <w:t>о</w:t>
            </w:r>
            <w:r w:rsidRPr="002B59A1">
              <w:rPr>
                <w:rFonts w:ascii="Times New Roman" w:eastAsia="Times New Roman" w:hAnsi="Times New Roman" w:cs="Times New Roman"/>
                <w:color w:val="auto"/>
              </w:rPr>
              <w:lastRenderedPageBreak/>
              <w:t>логические тренинги</w:t>
            </w:r>
          </w:p>
        </w:tc>
        <w:tc>
          <w:tcPr>
            <w:tcW w:w="1418" w:type="dxa"/>
            <w:shd w:val="clear" w:color="auto" w:fill="auto"/>
          </w:tcPr>
          <w:p w14:paraId="1853132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4612EA3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EB0A73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Педагоги-психологи</w:t>
            </w:r>
          </w:p>
        </w:tc>
        <w:tc>
          <w:tcPr>
            <w:tcW w:w="1984" w:type="dxa"/>
            <w:shd w:val="clear" w:color="auto" w:fill="auto"/>
          </w:tcPr>
          <w:p w14:paraId="3A0B8AE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4A394A64" w14:textId="77777777" w:rsidTr="001926E3">
        <w:tc>
          <w:tcPr>
            <w:tcW w:w="698" w:type="dxa"/>
            <w:shd w:val="clear" w:color="auto" w:fill="auto"/>
          </w:tcPr>
          <w:p w14:paraId="3362FB5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750626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Заседания Совета профилактики</w:t>
            </w:r>
          </w:p>
        </w:tc>
        <w:tc>
          <w:tcPr>
            <w:tcW w:w="1418" w:type="dxa"/>
            <w:shd w:val="clear" w:color="auto" w:fill="auto"/>
          </w:tcPr>
          <w:p w14:paraId="61DD40D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ежемесячно</w:t>
            </w:r>
          </w:p>
        </w:tc>
        <w:tc>
          <w:tcPr>
            <w:tcW w:w="1842" w:type="dxa"/>
            <w:shd w:val="clear" w:color="auto" w:fill="auto"/>
          </w:tcPr>
          <w:p w14:paraId="000E914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49E89B6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7B9E77E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96A3328"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2B59A1">
              <w:rPr>
                <w:rFonts w:ascii="Times New Roman" w:eastAsia="Times New Roman" w:hAnsi="Times New Roman" w:cs="Times New Roman"/>
                <w:b/>
                <w:bCs/>
                <w:color w:val="auto"/>
              </w:rPr>
              <w:t>объединения»</w:t>
            </w:r>
            <w:r w:rsidRPr="002B59A1">
              <w:rPr>
                <w:rFonts w:ascii="Times New Roman" w:eastAsia="Times New Roman" w:hAnsi="Times New Roman" w:cs="Times New Roman"/>
                <w:b/>
                <w:bCs/>
                <w:color w:val="1A1A1A"/>
              </w:rPr>
              <w:t xml:space="preserve"> Социальное партнёрство и участие работодателей»</w:t>
            </w:r>
          </w:p>
        </w:tc>
      </w:tr>
      <w:tr w:rsidR="002B59A1" w:rsidRPr="002B59A1" w14:paraId="79F612D6" w14:textId="77777777" w:rsidTr="001926E3">
        <w:tc>
          <w:tcPr>
            <w:tcW w:w="698" w:type="dxa"/>
            <w:shd w:val="clear" w:color="auto" w:fill="auto"/>
          </w:tcPr>
          <w:p w14:paraId="12E7B56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26C01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2B59A1">
              <w:rPr>
                <w:rFonts w:ascii="Times New Roman" w:eastAsia="Times New Roman" w:hAnsi="Times New Roman" w:cs="Times New Roman"/>
                <w:color w:val="auto"/>
                <w:lang w:val="en-US"/>
              </w:rPr>
              <w:t>I</w:t>
            </w:r>
            <w:r w:rsidRPr="002B59A1">
              <w:rPr>
                <w:rFonts w:ascii="Times New Roman" w:eastAsia="Times New Roman" w:hAnsi="Times New Roman" w:cs="Times New Roman"/>
                <w:color w:val="auto"/>
              </w:rPr>
              <w:t xml:space="preserve"> курса.</w:t>
            </w:r>
          </w:p>
        </w:tc>
        <w:tc>
          <w:tcPr>
            <w:tcW w:w="1418" w:type="dxa"/>
            <w:shd w:val="clear" w:color="auto" w:fill="auto"/>
          </w:tcPr>
          <w:p w14:paraId="0FA397A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11FED4F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 курса</w:t>
            </w:r>
          </w:p>
        </w:tc>
        <w:tc>
          <w:tcPr>
            <w:tcW w:w="2694" w:type="dxa"/>
            <w:shd w:val="clear" w:color="auto" w:fill="auto"/>
          </w:tcPr>
          <w:p w14:paraId="783BD62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p w14:paraId="2A935D47"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w:t>
            </w:r>
          </w:p>
        </w:tc>
        <w:tc>
          <w:tcPr>
            <w:tcW w:w="1984" w:type="dxa"/>
            <w:shd w:val="clear" w:color="auto" w:fill="auto"/>
          </w:tcPr>
          <w:p w14:paraId="726E2EC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8066FA7"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401E349D" w14:textId="77777777" w:rsidTr="001926E3">
        <w:tc>
          <w:tcPr>
            <w:tcW w:w="698" w:type="dxa"/>
            <w:shd w:val="clear" w:color="auto" w:fill="auto"/>
          </w:tcPr>
          <w:p w14:paraId="703D8C48"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3B9FC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7E6CF48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декабрь, май</w:t>
            </w:r>
          </w:p>
        </w:tc>
        <w:tc>
          <w:tcPr>
            <w:tcW w:w="1842" w:type="dxa"/>
            <w:shd w:val="clear" w:color="auto" w:fill="auto"/>
          </w:tcPr>
          <w:p w14:paraId="34EE909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3F2E3398"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w:t>
            </w:r>
          </w:p>
        </w:tc>
        <w:tc>
          <w:tcPr>
            <w:tcW w:w="1984" w:type="dxa"/>
            <w:shd w:val="clear" w:color="auto" w:fill="auto"/>
          </w:tcPr>
          <w:p w14:paraId="6A7E2B4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54F3390"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«Взаим</w:t>
            </w:r>
            <w:r w:rsidRPr="002B59A1">
              <w:rPr>
                <w:rFonts w:ascii="Times New Roman" w:eastAsia="Times New Roman" w:hAnsi="Times New Roman" w:cs="Times New Roman"/>
                <w:b/>
                <w:bCs/>
                <w:color w:val="1A1A1A"/>
              </w:rPr>
              <w:lastRenderedPageBreak/>
              <w:t xml:space="preserve">одействие с родителями (законными представителями)» </w:t>
            </w:r>
          </w:p>
          <w:p w14:paraId="4A79DCF3"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2B59A1" w:rsidRPr="002B59A1" w14:paraId="776CA3CA" w14:textId="77777777" w:rsidTr="001926E3">
        <w:tc>
          <w:tcPr>
            <w:tcW w:w="698" w:type="dxa"/>
            <w:shd w:val="clear" w:color="auto" w:fill="auto"/>
          </w:tcPr>
          <w:p w14:paraId="61D538C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F14BDE"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rPr>
              <w:t>Учас</w:t>
            </w:r>
            <w:r w:rsidRPr="002B59A1">
              <w:rPr>
                <w:rFonts w:ascii="Times New Roman" w:eastAsia="Times New Roman" w:hAnsi="Times New Roman" w:cs="Times New Roman"/>
              </w:rPr>
              <w:lastRenderedPageBreak/>
              <w:t>т</w:t>
            </w:r>
            <w:r w:rsidRPr="002B59A1">
              <w:rPr>
                <w:rFonts w:ascii="Times New Roman" w:eastAsia="Times New Roman" w:hAnsi="Times New Roman" w:cs="Times New Roman"/>
              </w:rPr>
              <w:lastRenderedPageBreak/>
              <w:t>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02F8685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0EC8235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F00372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w:t>
            </w:r>
          </w:p>
          <w:p w14:paraId="36513B72"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562618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A452F9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1B3FBE1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05BA7D25" w14:textId="77777777" w:rsidTr="001926E3">
        <w:tc>
          <w:tcPr>
            <w:tcW w:w="698" w:type="dxa"/>
            <w:shd w:val="clear" w:color="auto" w:fill="auto"/>
          </w:tcPr>
          <w:p w14:paraId="1DD46D0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667323"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Наблюдение за психологической устойчивостью обучающихся. Выявление</w:t>
            </w:r>
          </w:p>
          <w:p w14:paraId="6A5BF342"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64901A65" w14:textId="77777777" w:rsidR="002B59A1" w:rsidRPr="002B59A1" w:rsidRDefault="002B59A1" w:rsidP="002B59A1">
            <w:pPr>
              <w:shd w:val="clear" w:color="auto" w:fill="FFFFFF"/>
              <w:rPr>
                <w:rFonts w:ascii="Times New Roman" w:eastAsia="Times New Roman" w:hAnsi="Times New Roman" w:cs="Times New Roman"/>
                <w:color w:val="1A1A1A"/>
              </w:rPr>
            </w:pPr>
            <w:r w:rsidRPr="002B59A1">
              <w:rPr>
                <w:rFonts w:ascii="Times New Roman" w:eastAsia="Times New Roman" w:hAnsi="Times New Roman" w:cs="Times New Roman"/>
                <w:color w:val="1A1A1A"/>
              </w:rPr>
              <w:t>реагир</w:t>
            </w:r>
            <w:r w:rsidRPr="002B59A1">
              <w:rPr>
                <w:rFonts w:ascii="Times New Roman" w:eastAsia="Times New Roman" w:hAnsi="Times New Roman" w:cs="Times New Roman"/>
                <w:color w:val="1A1A1A"/>
              </w:rPr>
              <w:lastRenderedPageBreak/>
              <w:t>ования, конструктивного поведения в проблемных ситуациях.</w:t>
            </w:r>
          </w:p>
        </w:tc>
        <w:tc>
          <w:tcPr>
            <w:tcW w:w="1418" w:type="dxa"/>
            <w:shd w:val="clear" w:color="auto" w:fill="auto"/>
          </w:tcPr>
          <w:p w14:paraId="0751725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w:t>
            </w:r>
            <w:r w:rsidRPr="002B59A1">
              <w:rPr>
                <w:rFonts w:ascii="Times New Roman" w:eastAsia="Times New Roman" w:hAnsi="Times New Roman" w:cs="Times New Roman"/>
                <w:color w:val="auto"/>
              </w:rPr>
              <w:lastRenderedPageBreak/>
              <w:t>ние года</w:t>
            </w:r>
          </w:p>
        </w:tc>
        <w:tc>
          <w:tcPr>
            <w:tcW w:w="1842" w:type="dxa"/>
            <w:shd w:val="clear" w:color="auto" w:fill="auto"/>
          </w:tcPr>
          <w:p w14:paraId="5A9CC27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ADDD61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3B6A9E9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04532B8D"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«Наставничество» «Профилактика и бе</w:t>
            </w:r>
            <w:r w:rsidRPr="002B59A1">
              <w:rPr>
                <w:rFonts w:ascii="Times New Roman" w:eastAsia="Times New Roman" w:hAnsi="Times New Roman" w:cs="Times New Roman"/>
                <w:b/>
                <w:bCs/>
                <w:color w:val="1A1A1A"/>
              </w:rPr>
              <w:lastRenderedPageBreak/>
              <w:t xml:space="preserve">зопасность» </w:t>
            </w:r>
          </w:p>
        </w:tc>
      </w:tr>
      <w:tr w:rsidR="002B59A1" w:rsidRPr="002B59A1" w14:paraId="406D6E4B" w14:textId="77777777" w:rsidTr="001926E3">
        <w:tc>
          <w:tcPr>
            <w:tcW w:w="698" w:type="dxa"/>
            <w:shd w:val="clear" w:color="auto" w:fill="auto"/>
          </w:tcPr>
          <w:p w14:paraId="5E5F9B6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D9A9A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Инди</w:t>
            </w:r>
            <w:r w:rsidRPr="002B59A1">
              <w:rPr>
                <w:rFonts w:ascii="Times New Roman" w:eastAsia="Times New Roman" w:hAnsi="Times New Roman" w:cs="Times New Roman"/>
                <w:color w:val="auto"/>
              </w:rPr>
              <w:lastRenderedPageBreak/>
              <w:t>в</w:t>
            </w:r>
            <w:r w:rsidRPr="002B59A1">
              <w:rPr>
                <w:rFonts w:ascii="Times New Roman" w:eastAsia="Times New Roman" w:hAnsi="Times New Roman" w:cs="Times New Roman"/>
                <w:color w:val="auto"/>
              </w:rPr>
              <w:lastRenderedPageBreak/>
              <w:t>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7D4DCFA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2D23C95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0EF740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w:t>
            </w:r>
          </w:p>
        </w:tc>
        <w:tc>
          <w:tcPr>
            <w:tcW w:w="1984" w:type="dxa"/>
            <w:shd w:val="clear" w:color="auto" w:fill="auto"/>
          </w:tcPr>
          <w:p w14:paraId="0D423810"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«Наставничество» «Профилактика и безопасность» </w:t>
            </w:r>
          </w:p>
        </w:tc>
      </w:tr>
      <w:tr w:rsidR="002B59A1" w:rsidRPr="002B59A1" w14:paraId="618E05FF" w14:textId="77777777" w:rsidTr="001926E3">
        <w:trPr>
          <w:trHeight w:val="699"/>
        </w:trPr>
        <w:tc>
          <w:tcPr>
            <w:tcW w:w="698" w:type="dxa"/>
            <w:shd w:val="clear" w:color="auto" w:fill="auto"/>
          </w:tcPr>
          <w:p w14:paraId="412CFAB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9B965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6CE3B9E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7760EB5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C31BA5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7AC6123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1BB6935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63E464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«Самоуправление»</w:t>
            </w:r>
          </w:p>
          <w:p w14:paraId="5E1B8A1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68C46273" w14:textId="77777777" w:rsidTr="001926E3">
        <w:trPr>
          <w:trHeight w:val="415"/>
        </w:trPr>
        <w:tc>
          <w:tcPr>
            <w:tcW w:w="698" w:type="dxa"/>
            <w:shd w:val="clear" w:color="auto" w:fill="auto"/>
          </w:tcPr>
          <w:p w14:paraId="2088FFD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CB029E"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01302D63"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049D51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B8131B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465E2F8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265367D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2B59A1" w:rsidRPr="002B59A1" w14:paraId="68838B05" w14:textId="77777777" w:rsidTr="001926E3">
        <w:trPr>
          <w:trHeight w:val="699"/>
        </w:trPr>
        <w:tc>
          <w:tcPr>
            <w:tcW w:w="698" w:type="dxa"/>
            <w:shd w:val="clear" w:color="auto" w:fill="auto"/>
          </w:tcPr>
          <w:p w14:paraId="5101B57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9B47F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6525596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октябрь</w:t>
            </w:r>
          </w:p>
        </w:tc>
        <w:tc>
          <w:tcPr>
            <w:tcW w:w="1842" w:type="dxa"/>
            <w:shd w:val="clear" w:color="auto" w:fill="auto"/>
          </w:tcPr>
          <w:p w14:paraId="64E38980"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081EDF7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236FF4F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9161AB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«Организация предметно-пространственной среды» «Взаим</w:t>
            </w:r>
            <w:r w:rsidRPr="002B59A1">
              <w:rPr>
                <w:rFonts w:ascii="Times New Roman" w:eastAsia="Times New Roman" w:hAnsi="Times New Roman" w:cs="Times New Roman"/>
                <w:b/>
                <w:bCs/>
                <w:color w:val="1A1A1A"/>
              </w:rPr>
              <w:lastRenderedPageBreak/>
              <w:t>одействие с родителями (законными представителями)» «Самоуправление»</w:t>
            </w:r>
          </w:p>
          <w:p w14:paraId="000C076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5BDE4A62" w14:textId="77777777" w:rsidTr="001926E3">
        <w:trPr>
          <w:trHeight w:val="699"/>
        </w:trPr>
        <w:tc>
          <w:tcPr>
            <w:tcW w:w="698" w:type="dxa"/>
            <w:shd w:val="clear" w:color="auto" w:fill="auto"/>
          </w:tcPr>
          <w:p w14:paraId="197931E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7C78C2"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Регу</w:t>
            </w:r>
            <w:r w:rsidRPr="002B59A1">
              <w:rPr>
                <w:rFonts w:ascii="Times New Roman" w:eastAsia="Times New Roman" w:hAnsi="Times New Roman" w:cs="Times New Roman"/>
                <w:color w:val="auto"/>
              </w:rPr>
              <w:lastRenderedPageBreak/>
              <w:t>л</w:t>
            </w:r>
            <w:r w:rsidRPr="002B59A1">
              <w:rPr>
                <w:rFonts w:ascii="Times New Roman" w:eastAsia="Times New Roman" w:hAnsi="Times New Roman" w:cs="Times New Roman"/>
                <w:color w:val="auto"/>
              </w:rPr>
              <w:lastRenderedPageBreak/>
              <w:t>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17317E6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0CAD350"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019901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соц. педагог</w:t>
            </w:r>
          </w:p>
          <w:p w14:paraId="4FBA592A" w14:textId="77777777" w:rsidR="002B59A1" w:rsidRPr="002B59A1" w:rsidRDefault="002B59A1" w:rsidP="002B59A1">
            <w:pPr>
              <w:rPr>
                <w:rFonts w:ascii="Times New Roman" w:eastAsia="Times New Roman" w:hAnsi="Times New Roman" w:cs="Times New Roman"/>
                <w:color w:val="auto"/>
              </w:rPr>
            </w:pPr>
          </w:p>
        </w:tc>
        <w:tc>
          <w:tcPr>
            <w:tcW w:w="1984" w:type="dxa"/>
            <w:shd w:val="clear" w:color="auto" w:fill="auto"/>
          </w:tcPr>
          <w:p w14:paraId="3AFB75AD"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B59A1" w:rsidRPr="002B59A1" w14:paraId="245E39D0" w14:textId="77777777" w:rsidTr="001926E3">
        <w:trPr>
          <w:trHeight w:val="699"/>
        </w:trPr>
        <w:tc>
          <w:tcPr>
            <w:tcW w:w="698" w:type="dxa"/>
            <w:shd w:val="clear" w:color="auto" w:fill="auto"/>
          </w:tcPr>
          <w:p w14:paraId="79D877F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07EAA2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1651696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4C45CE8A"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2D1170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w:t>
            </w:r>
          </w:p>
        </w:tc>
        <w:tc>
          <w:tcPr>
            <w:tcW w:w="1984" w:type="dxa"/>
            <w:shd w:val="clear" w:color="auto" w:fill="auto"/>
          </w:tcPr>
          <w:p w14:paraId="11279A6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375A7599"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«Наставничество» «Профилактика и безопасность» </w:t>
            </w:r>
          </w:p>
        </w:tc>
      </w:tr>
      <w:tr w:rsidR="002B59A1" w:rsidRPr="002B59A1" w14:paraId="145F10B5" w14:textId="77777777" w:rsidTr="001926E3">
        <w:trPr>
          <w:trHeight w:val="699"/>
        </w:trPr>
        <w:tc>
          <w:tcPr>
            <w:tcW w:w="698" w:type="dxa"/>
            <w:shd w:val="clear" w:color="auto" w:fill="auto"/>
          </w:tcPr>
          <w:p w14:paraId="4DDCA22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447CF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Собрание с обучающимися, проживающими в общежитии</w:t>
            </w:r>
          </w:p>
          <w:p w14:paraId="727BEE2B" w14:textId="77777777" w:rsidR="002B59A1" w:rsidRPr="002B59A1" w:rsidRDefault="002B59A1" w:rsidP="002B59A1">
            <w:pPr>
              <w:spacing w:after="200" w:line="276" w:lineRule="auto"/>
              <w:rPr>
                <w:rFonts w:ascii="Times New Roman" w:eastAsia="Times New Roman" w:hAnsi="Times New Roman" w:cs="Times New Roman"/>
                <w:color w:val="auto"/>
              </w:rPr>
            </w:pPr>
          </w:p>
        </w:tc>
        <w:tc>
          <w:tcPr>
            <w:tcW w:w="1418" w:type="dxa"/>
            <w:shd w:val="clear" w:color="auto" w:fill="auto"/>
          </w:tcPr>
          <w:p w14:paraId="176CD5E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май, по необходимости</w:t>
            </w:r>
          </w:p>
        </w:tc>
        <w:tc>
          <w:tcPr>
            <w:tcW w:w="1842" w:type="dxa"/>
            <w:shd w:val="clear" w:color="auto" w:fill="auto"/>
          </w:tcPr>
          <w:p w14:paraId="45575A3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32D7CA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Зам.дир по УВР </w:t>
            </w:r>
          </w:p>
          <w:p w14:paraId="4314BA4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Зав.общежитием</w:t>
            </w:r>
          </w:p>
        </w:tc>
        <w:tc>
          <w:tcPr>
            <w:tcW w:w="1984" w:type="dxa"/>
            <w:shd w:val="clear" w:color="auto" w:fill="auto"/>
          </w:tcPr>
          <w:p w14:paraId="0D3A65C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15CB9B46" w14:textId="77777777" w:rsidTr="001926E3">
        <w:trPr>
          <w:trHeight w:val="699"/>
        </w:trPr>
        <w:tc>
          <w:tcPr>
            <w:tcW w:w="698" w:type="dxa"/>
            <w:shd w:val="clear" w:color="auto" w:fill="auto"/>
          </w:tcPr>
          <w:p w14:paraId="1E10B6F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46DE1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Собра</w:t>
            </w:r>
            <w:r w:rsidRPr="002B59A1">
              <w:rPr>
                <w:rFonts w:ascii="Times New Roman" w:eastAsia="Times New Roman" w:hAnsi="Times New Roman" w:cs="Times New Roman"/>
                <w:color w:val="auto"/>
              </w:rPr>
              <w:lastRenderedPageBreak/>
              <w:t>ние, встречи с родителями обучающихся, проживающих в общежитии</w:t>
            </w:r>
          </w:p>
        </w:tc>
        <w:tc>
          <w:tcPr>
            <w:tcW w:w="1418" w:type="dxa"/>
            <w:shd w:val="clear" w:color="auto" w:fill="auto"/>
          </w:tcPr>
          <w:p w14:paraId="73C30E71"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май, по необходимости</w:t>
            </w:r>
          </w:p>
        </w:tc>
        <w:tc>
          <w:tcPr>
            <w:tcW w:w="1842" w:type="dxa"/>
            <w:shd w:val="clear" w:color="auto" w:fill="auto"/>
          </w:tcPr>
          <w:p w14:paraId="1D0DE91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9B3A7E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Зам.дир по УВР </w:t>
            </w:r>
          </w:p>
          <w:p w14:paraId="3C3D9B5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Зав.общежитием</w:t>
            </w:r>
          </w:p>
        </w:tc>
        <w:tc>
          <w:tcPr>
            <w:tcW w:w="1984" w:type="dxa"/>
            <w:shd w:val="clear" w:color="auto" w:fill="auto"/>
          </w:tcPr>
          <w:p w14:paraId="227C4E11"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B59A1" w:rsidRPr="002B59A1" w14:paraId="52811628" w14:textId="77777777" w:rsidTr="001926E3">
        <w:trPr>
          <w:trHeight w:val="699"/>
        </w:trPr>
        <w:tc>
          <w:tcPr>
            <w:tcW w:w="698" w:type="dxa"/>
            <w:shd w:val="clear" w:color="auto" w:fill="auto"/>
          </w:tcPr>
          <w:p w14:paraId="3F108FA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79635DCB" w14:textId="77777777" w:rsidR="002B59A1" w:rsidRPr="002B59A1" w:rsidRDefault="002B59A1" w:rsidP="002B59A1">
            <w:pPr>
              <w:spacing w:after="200" w:line="276" w:lineRule="auto"/>
              <w:jc w:val="center"/>
              <w:rPr>
                <w:rFonts w:ascii="Times New Roman" w:eastAsia="Times New Roman" w:hAnsi="Times New Roman" w:cs="Times New Roman"/>
              </w:rPr>
            </w:pPr>
            <w:r w:rsidRPr="002B59A1">
              <w:rPr>
                <w:rFonts w:ascii="Times New Roman" w:eastAsia="Times New Roman" w:hAnsi="Times New Roman" w:cs="Times New Roman"/>
                <w:color w:val="auto"/>
              </w:rPr>
              <w:t>Урок мужества «Памятные даты России»</w:t>
            </w:r>
            <w:r w:rsidRPr="002B59A1">
              <w:rPr>
                <w:rFonts w:ascii="Times New Roman" w:eastAsia="Times New Roman" w:hAnsi="Times New Roman" w:cs="Times New Roman"/>
              </w:rPr>
              <w:t>, «День героев Отечества», встреча с ветеранами СВО</w:t>
            </w:r>
          </w:p>
          <w:p w14:paraId="74121F11" w14:textId="77777777" w:rsidR="002B59A1" w:rsidRPr="002B59A1" w:rsidRDefault="002B59A1" w:rsidP="002B59A1">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763EC5C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61369E8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76CEAF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p w14:paraId="787F404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w:t>
            </w:r>
          </w:p>
        </w:tc>
        <w:tc>
          <w:tcPr>
            <w:tcW w:w="1984" w:type="dxa"/>
            <w:shd w:val="clear" w:color="auto" w:fill="auto"/>
          </w:tcPr>
          <w:p w14:paraId="44D2AEC0"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6186E16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«Основные воспитательные мероприятия» </w:t>
            </w:r>
          </w:p>
          <w:p w14:paraId="0E82FF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«Социальное партнёрство и участие работодателей» </w:t>
            </w:r>
          </w:p>
        </w:tc>
      </w:tr>
      <w:tr w:rsidR="002B59A1" w:rsidRPr="002B59A1" w14:paraId="517AA209" w14:textId="77777777" w:rsidTr="001926E3">
        <w:trPr>
          <w:trHeight w:val="699"/>
        </w:trPr>
        <w:tc>
          <w:tcPr>
            <w:tcW w:w="698" w:type="dxa"/>
            <w:shd w:val="clear" w:color="auto" w:fill="auto"/>
          </w:tcPr>
          <w:p w14:paraId="3D3BDF9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FD5C47" w14:textId="77777777" w:rsidR="002B59A1" w:rsidRPr="002B59A1" w:rsidRDefault="002B59A1" w:rsidP="002B59A1">
            <w:pPr>
              <w:widowControl w:val="0"/>
              <w:autoSpaceDE w:val="0"/>
              <w:autoSpaceDN w:val="0"/>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5EC9E104" w14:textId="77777777" w:rsidR="002B59A1" w:rsidRPr="002B59A1" w:rsidRDefault="002B59A1" w:rsidP="002B59A1">
            <w:pPr>
              <w:spacing w:after="200" w:line="276" w:lineRule="auto"/>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01CA2C6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21 сентября</w:t>
            </w:r>
          </w:p>
        </w:tc>
        <w:tc>
          <w:tcPr>
            <w:tcW w:w="1842" w:type="dxa"/>
            <w:shd w:val="clear" w:color="auto" w:fill="auto"/>
          </w:tcPr>
          <w:p w14:paraId="441605A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BE3547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B2B918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tc>
      </w:tr>
      <w:tr w:rsidR="002B59A1" w:rsidRPr="002B59A1" w14:paraId="6A468F36" w14:textId="77777777" w:rsidTr="001926E3">
        <w:trPr>
          <w:trHeight w:val="699"/>
        </w:trPr>
        <w:tc>
          <w:tcPr>
            <w:tcW w:w="698" w:type="dxa"/>
            <w:shd w:val="clear" w:color="auto" w:fill="auto"/>
          </w:tcPr>
          <w:p w14:paraId="68A723E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189587" w14:textId="77777777" w:rsidR="002B59A1" w:rsidRPr="002B59A1" w:rsidRDefault="002B59A1" w:rsidP="002B59A1">
            <w:pPr>
              <w:spacing w:after="200" w:line="276" w:lineRule="auto"/>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1D2D429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Сентябрь-январь</w:t>
            </w:r>
          </w:p>
        </w:tc>
        <w:tc>
          <w:tcPr>
            <w:tcW w:w="1842" w:type="dxa"/>
            <w:shd w:val="clear" w:color="auto" w:fill="auto"/>
          </w:tcPr>
          <w:p w14:paraId="6C619AD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1курсов</w:t>
            </w:r>
          </w:p>
        </w:tc>
        <w:tc>
          <w:tcPr>
            <w:tcW w:w="2694" w:type="dxa"/>
            <w:shd w:val="clear" w:color="auto" w:fill="auto"/>
          </w:tcPr>
          <w:p w14:paraId="777EE69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A618560"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0DD578D" w14:textId="77777777" w:rsidTr="001926E3">
        <w:trPr>
          <w:trHeight w:val="699"/>
        </w:trPr>
        <w:tc>
          <w:tcPr>
            <w:tcW w:w="698" w:type="dxa"/>
            <w:shd w:val="clear" w:color="auto" w:fill="auto"/>
          </w:tcPr>
          <w:p w14:paraId="2FF0F49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E3325F"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Студенческие гонки</w:t>
            </w:r>
          </w:p>
        </w:tc>
        <w:tc>
          <w:tcPr>
            <w:tcW w:w="1418" w:type="dxa"/>
            <w:shd w:val="clear" w:color="auto" w:fill="auto"/>
          </w:tcPr>
          <w:p w14:paraId="2C103C3B"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05E3757C"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021EC58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718D9234"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5F2EC8E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w:t>
            </w:r>
            <w:r w:rsidRPr="002B59A1">
              <w:rPr>
                <w:rFonts w:ascii="Times New Roman" w:eastAsia="Times New Roman" w:hAnsi="Times New Roman" w:cs="Times New Roman"/>
                <w:b/>
                <w:bCs/>
                <w:color w:val="auto"/>
              </w:rPr>
              <w:lastRenderedPageBreak/>
              <w:t>ежные общественные объединения»</w:t>
            </w:r>
          </w:p>
        </w:tc>
      </w:tr>
      <w:tr w:rsidR="002B59A1" w:rsidRPr="002B59A1" w14:paraId="1758C3CA" w14:textId="77777777" w:rsidTr="001926E3">
        <w:trPr>
          <w:trHeight w:val="1000"/>
        </w:trPr>
        <w:tc>
          <w:tcPr>
            <w:tcW w:w="698" w:type="dxa"/>
            <w:shd w:val="clear" w:color="auto" w:fill="auto"/>
          </w:tcPr>
          <w:p w14:paraId="667480B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E7A7A5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w:t>
            </w:r>
            <w:r w:rsidRPr="002B59A1">
              <w:rPr>
                <w:rFonts w:ascii="Times New Roman" w:eastAsia="Times New Roman" w:hAnsi="Times New Roman" w:cs="Times New Roman"/>
                <w:color w:val="auto"/>
              </w:rPr>
              <w:lastRenderedPageBreak/>
              <w:t>и</w:t>
            </w:r>
            <w:r w:rsidRPr="002B59A1">
              <w:rPr>
                <w:rFonts w:ascii="Times New Roman" w:eastAsia="Times New Roman" w:hAnsi="Times New Roman" w:cs="Times New Roman"/>
                <w:color w:val="auto"/>
              </w:rPr>
              <w:lastRenderedPageBreak/>
              <w:t>лактический медицинский осмотр обучающихся, прохождение флюорографии.</w:t>
            </w:r>
          </w:p>
        </w:tc>
        <w:tc>
          <w:tcPr>
            <w:tcW w:w="1418" w:type="dxa"/>
            <w:shd w:val="clear" w:color="auto" w:fill="auto"/>
          </w:tcPr>
          <w:p w14:paraId="5BB44C9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2EEB6020"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16D37D9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4A86257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2AF3F165" w14:textId="77777777" w:rsidTr="001926E3">
        <w:trPr>
          <w:trHeight w:val="699"/>
        </w:trPr>
        <w:tc>
          <w:tcPr>
            <w:tcW w:w="698" w:type="dxa"/>
            <w:shd w:val="clear" w:color="auto" w:fill="auto"/>
          </w:tcPr>
          <w:p w14:paraId="435BE9A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1ED01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11227700"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октябрь</w:t>
            </w:r>
          </w:p>
        </w:tc>
        <w:tc>
          <w:tcPr>
            <w:tcW w:w="1842" w:type="dxa"/>
            <w:shd w:val="clear" w:color="auto" w:fill="auto"/>
          </w:tcPr>
          <w:p w14:paraId="723BF0A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1курсов</w:t>
            </w:r>
          </w:p>
        </w:tc>
        <w:tc>
          <w:tcPr>
            <w:tcW w:w="2694" w:type="dxa"/>
            <w:shd w:val="clear" w:color="auto" w:fill="auto"/>
          </w:tcPr>
          <w:p w14:paraId="008BEC3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2F2DB9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09DE29B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0E085249" w14:textId="77777777" w:rsidTr="001926E3">
        <w:trPr>
          <w:trHeight w:val="699"/>
        </w:trPr>
        <w:tc>
          <w:tcPr>
            <w:tcW w:w="698" w:type="dxa"/>
            <w:shd w:val="clear" w:color="auto" w:fill="auto"/>
          </w:tcPr>
          <w:p w14:paraId="6B80749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058C3A" w14:textId="77777777" w:rsidR="002B59A1" w:rsidRPr="002B59A1" w:rsidRDefault="002B59A1" w:rsidP="002B59A1">
            <w:pPr>
              <w:spacing w:before="120"/>
              <w:jc w:val="both"/>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Создание структуры студенческого самоуправления:</w:t>
            </w:r>
          </w:p>
          <w:p w14:paraId="01E15455" w14:textId="77777777" w:rsidR="002B59A1" w:rsidRPr="002B59A1" w:rsidRDefault="002B59A1" w:rsidP="002B59A1">
            <w:pPr>
              <w:spacing w:before="120"/>
              <w:jc w:val="both"/>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 xml:space="preserve">-студенческий  актив </w:t>
            </w:r>
          </w:p>
          <w:p w14:paraId="3C6CEA64" w14:textId="77777777" w:rsidR="002B59A1" w:rsidRPr="002B59A1" w:rsidRDefault="002B59A1" w:rsidP="002B59A1">
            <w:pPr>
              <w:tabs>
                <w:tab w:val="left" w:pos="540"/>
              </w:tabs>
              <w:rPr>
                <w:rFonts w:ascii="Times New Roman" w:eastAsia="Times New Roman" w:hAnsi="Times New Roman" w:cs="Times New Roman"/>
                <w:color w:val="auto"/>
              </w:rPr>
            </w:pPr>
            <w:r w:rsidRPr="002B59A1">
              <w:rPr>
                <w:rFonts w:ascii="Times New Roman" w:eastAsia="Times New Roman" w:hAnsi="Times New Roman" w:cs="Times New Roman"/>
                <w:color w:val="auto"/>
              </w:rPr>
              <w:t>-студенческий совет</w:t>
            </w:r>
          </w:p>
          <w:p w14:paraId="3968C9EF" w14:textId="77777777" w:rsidR="002B59A1" w:rsidRPr="002B59A1" w:rsidRDefault="002B59A1" w:rsidP="002B59A1">
            <w:pPr>
              <w:tabs>
                <w:tab w:val="left" w:pos="540"/>
              </w:tabs>
              <w:rPr>
                <w:rFonts w:ascii="Times New Roman" w:eastAsia="Times New Roman" w:hAnsi="Times New Roman" w:cs="Times New Roman"/>
                <w:color w:val="auto"/>
              </w:rPr>
            </w:pPr>
            <w:r w:rsidRPr="002B59A1">
              <w:rPr>
                <w:rFonts w:ascii="Times New Roman" w:eastAsia="Times New Roman" w:hAnsi="Times New Roman" w:cs="Times New Roman"/>
                <w:color w:val="auto"/>
              </w:rPr>
              <w:t>- студенческий совет общежития</w:t>
            </w:r>
          </w:p>
          <w:p w14:paraId="0417AAD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наставники-старшекурсники</w:t>
            </w:r>
          </w:p>
        </w:tc>
        <w:tc>
          <w:tcPr>
            <w:tcW w:w="1418" w:type="dxa"/>
            <w:shd w:val="clear" w:color="auto" w:fill="auto"/>
          </w:tcPr>
          <w:p w14:paraId="1B02E6B6"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5959825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9EA6CF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116246E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0245B361" w14:textId="77777777" w:rsidR="002B59A1" w:rsidRPr="002B59A1" w:rsidRDefault="002B59A1" w:rsidP="002B59A1">
            <w:pPr>
              <w:jc w:val="center"/>
              <w:rPr>
                <w:rFonts w:ascii="Times New Roman" w:eastAsia="Times New Roman" w:hAnsi="Times New Roman" w:cs="Times New Roman"/>
                <w:color w:val="auto"/>
              </w:rPr>
            </w:pPr>
          </w:p>
        </w:tc>
        <w:tc>
          <w:tcPr>
            <w:tcW w:w="1984" w:type="dxa"/>
            <w:shd w:val="clear" w:color="auto" w:fill="auto"/>
          </w:tcPr>
          <w:p w14:paraId="46FF45F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4A2BD14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2F37AE02" w14:textId="77777777" w:rsidTr="001926E3">
        <w:trPr>
          <w:trHeight w:val="699"/>
        </w:trPr>
        <w:tc>
          <w:tcPr>
            <w:tcW w:w="698" w:type="dxa"/>
            <w:shd w:val="clear" w:color="auto" w:fill="auto"/>
          </w:tcPr>
          <w:p w14:paraId="7049648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A3719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7B4A0EDD"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63292008"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BBEB48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Воспитатели</w:t>
            </w:r>
          </w:p>
          <w:p w14:paraId="1E20DF9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6E2F367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2449686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07E103C6" w14:textId="77777777" w:rsidTr="001926E3">
        <w:trPr>
          <w:trHeight w:val="699"/>
        </w:trPr>
        <w:tc>
          <w:tcPr>
            <w:tcW w:w="698" w:type="dxa"/>
            <w:shd w:val="clear" w:color="auto" w:fill="auto"/>
          </w:tcPr>
          <w:p w14:paraId="061B541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7626F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0CC18A1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77DAEB8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48A276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групп</w:t>
            </w:r>
          </w:p>
        </w:tc>
        <w:tc>
          <w:tcPr>
            <w:tcW w:w="1984" w:type="dxa"/>
            <w:shd w:val="clear" w:color="auto" w:fill="auto"/>
          </w:tcPr>
          <w:p w14:paraId="63159AF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EE6D0B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tc>
      </w:tr>
      <w:tr w:rsidR="002B59A1" w:rsidRPr="002B59A1" w14:paraId="1189F637" w14:textId="77777777" w:rsidTr="001926E3">
        <w:trPr>
          <w:trHeight w:val="699"/>
        </w:trPr>
        <w:tc>
          <w:tcPr>
            <w:tcW w:w="698" w:type="dxa"/>
            <w:shd w:val="clear" w:color="auto" w:fill="auto"/>
          </w:tcPr>
          <w:p w14:paraId="5E5A84D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A80C7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2B59A1">
              <w:rPr>
                <w:rFonts w:ascii="Times New Roman" w:eastAsia="Times New Roman" w:hAnsi="Times New Roman" w:cs="Times New Roman"/>
                <w:color w:val="auto"/>
                <w:lang w:val="en-US"/>
              </w:rPr>
              <w:t>I</w:t>
            </w:r>
            <w:r w:rsidRPr="002B59A1">
              <w:rPr>
                <w:rFonts w:ascii="Times New Roman" w:eastAsia="Times New Roman" w:hAnsi="Times New Roman" w:cs="Times New Roman"/>
                <w:color w:val="auto"/>
              </w:rPr>
              <w:t xml:space="preserve"> курсе</w:t>
            </w:r>
          </w:p>
        </w:tc>
        <w:tc>
          <w:tcPr>
            <w:tcW w:w="1418" w:type="dxa"/>
            <w:shd w:val="clear" w:color="auto" w:fill="auto"/>
          </w:tcPr>
          <w:p w14:paraId="36F4216E"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w:t>
            </w:r>
          </w:p>
        </w:tc>
        <w:tc>
          <w:tcPr>
            <w:tcW w:w="1842" w:type="dxa"/>
            <w:shd w:val="clear" w:color="auto" w:fill="auto"/>
          </w:tcPr>
          <w:p w14:paraId="4EB342C4"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 курса</w:t>
            </w:r>
          </w:p>
        </w:tc>
        <w:tc>
          <w:tcPr>
            <w:tcW w:w="2694" w:type="dxa"/>
            <w:shd w:val="clear" w:color="auto" w:fill="auto"/>
          </w:tcPr>
          <w:p w14:paraId="4E152FD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психолог</w:t>
            </w:r>
          </w:p>
        </w:tc>
        <w:tc>
          <w:tcPr>
            <w:tcW w:w="1984" w:type="dxa"/>
            <w:shd w:val="clear" w:color="auto" w:fill="auto"/>
          </w:tcPr>
          <w:p w14:paraId="1DD8643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4B324FB2" w14:textId="77777777" w:rsidTr="001926E3">
        <w:trPr>
          <w:trHeight w:val="699"/>
        </w:trPr>
        <w:tc>
          <w:tcPr>
            <w:tcW w:w="698" w:type="dxa"/>
            <w:shd w:val="clear" w:color="auto" w:fill="auto"/>
          </w:tcPr>
          <w:p w14:paraId="74B75A18"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083AD0" w14:textId="77777777" w:rsidR="002B59A1" w:rsidRPr="002B59A1" w:rsidRDefault="002B59A1" w:rsidP="002B59A1">
            <w:pPr>
              <w:tabs>
                <w:tab w:val="left" w:pos="540"/>
              </w:tabs>
              <w:rPr>
                <w:rFonts w:ascii="Times New Roman" w:eastAsia="Times New Roman" w:hAnsi="Times New Roman" w:cs="Times New Roman"/>
                <w:color w:val="auto"/>
              </w:rPr>
            </w:pPr>
            <w:r w:rsidRPr="002B59A1">
              <w:rPr>
                <w:rFonts w:ascii="Times New Roman" w:eastAsia="Times New Roman" w:hAnsi="Times New Roman" w:cs="Times New Roman"/>
                <w:color w:val="auto"/>
              </w:rPr>
              <w:t>Работ</w:t>
            </w:r>
            <w:r w:rsidRPr="002B59A1">
              <w:rPr>
                <w:rFonts w:ascii="Times New Roman" w:eastAsia="Times New Roman" w:hAnsi="Times New Roman" w:cs="Times New Roman"/>
                <w:color w:val="auto"/>
              </w:rPr>
              <w:lastRenderedPageBreak/>
              <w:t>а ССУ:</w:t>
            </w:r>
          </w:p>
          <w:p w14:paraId="0BC50D37" w14:textId="77777777" w:rsidR="002B59A1" w:rsidRPr="002B59A1" w:rsidRDefault="002B59A1" w:rsidP="002B59A1">
            <w:pPr>
              <w:tabs>
                <w:tab w:val="left" w:pos="540"/>
              </w:tabs>
              <w:rPr>
                <w:rFonts w:ascii="Times New Roman" w:eastAsia="Times New Roman" w:hAnsi="Times New Roman" w:cs="Times New Roman"/>
                <w:color w:val="auto"/>
              </w:rPr>
            </w:pPr>
            <w:r w:rsidRPr="002B59A1">
              <w:rPr>
                <w:rFonts w:ascii="Times New Roman" w:eastAsia="Times New Roman" w:hAnsi="Times New Roman" w:cs="Times New Roman"/>
                <w:color w:val="auto"/>
              </w:rPr>
              <w:t>Собрания студенческих активов</w:t>
            </w:r>
          </w:p>
          <w:p w14:paraId="2198ADA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794BB69D"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8A98D09"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B94709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18B0B81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tc>
        <w:tc>
          <w:tcPr>
            <w:tcW w:w="1984" w:type="dxa"/>
            <w:shd w:val="clear" w:color="auto" w:fill="auto"/>
          </w:tcPr>
          <w:p w14:paraId="4E92EC4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7580044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7894401D" w14:textId="77777777" w:rsidTr="001926E3">
        <w:trPr>
          <w:trHeight w:val="345"/>
        </w:trPr>
        <w:tc>
          <w:tcPr>
            <w:tcW w:w="14425" w:type="dxa"/>
            <w:gridSpan w:val="6"/>
            <w:shd w:val="clear" w:color="auto" w:fill="auto"/>
          </w:tcPr>
          <w:p w14:paraId="64284963"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ОКТЯБРЬ</w:t>
            </w:r>
          </w:p>
        </w:tc>
      </w:tr>
      <w:tr w:rsidR="002B59A1" w:rsidRPr="002B59A1" w14:paraId="774C159A" w14:textId="77777777" w:rsidTr="001926E3">
        <w:tc>
          <w:tcPr>
            <w:tcW w:w="698" w:type="dxa"/>
            <w:shd w:val="clear" w:color="auto" w:fill="auto"/>
          </w:tcPr>
          <w:p w14:paraId="6A6CA0F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688E2E"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1A23621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1 октября</w:t>
            </w:r>
          </w:p>
        </w:tc>
        <w:tc>
          <w:tcPr>
            <w:tcW w:w="1842" w:type="dxa"/>
            <w:shd w:val="clear" w:color="auto" w:fill="auto"/>
          </w:tcPr>
          <w:p w14:paraId="5A77BF7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EF9E6C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1417BF0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6E09569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647F9EC1" w14:textId="77777777" w:rsidTr="001926E3">
        <w:tc>
          <w:tcPr>
            <w:tcW w:w="698" w:type="dxa"/>
            <w:shd w:val="clear" w:color="auto" w:fill="auto"/>
          </w:tcPr>
          <w:p w14:paraId="3CE5B60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385C300"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D96AC4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285BA1A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E55E55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04C8B6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338DDDB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1F740180" w14:textId="77777777" w:rsidTr="001926E3">
        <w:tc>
          <w:tcPr>
            <w:tcW w:w="698" w:type="dxa"/>
            <w:shd w:val="clear" w:color="auto" w:fill="auto"/>
          </w:tcPr>
          <w:p w14:paraId="0EFA33D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A2D3BC"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День профтехобразования</w:t>
            </w:r>
          </w:p>
        </w:tc>
        <w:tc>
          <w:tcPr>
            <w:tcW w:w="1418" w:type="dxa"/>
            <w:shd w:val="clear" w:color="auto" w:fill="auto"/>
          </w:tcPr>
          <w:p w14:paraId="14A1A1F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 октября</w:t>
            </w:r>
          </w:p>
        </w:tc>
        <w:tc>
          <w:tcPr>
            <w:tcW w:w="1842" w:type="dxa"/>
            <w:shd w:val="clear" w:color="auto" w:fill="auto"/>
          </w:tcPr>
          <w:p w14:paraId="17CF9CA9" w14:textId="77777777" w:rsidR="002B59A1" w:rsidRPr="002B59A1" w:rsidRDefault="002B59A1" w:rsidP="002B59A1">
            <w:pPr>
              <w:rPr>
                <w:rFonts w:ascii="Times New Roman" w:eastAsia="Times New Roman" w:hAnsi="Times New Roman" w:cs="Times New Roman"/>
                <w:color w:val="auto"/>
              </w:rPr>
            </w:pPr>
          </w:p>
        </w:tc>
        <w:tc>
          <w:tcPr>
            <w:tcW w:w="2694" w:type="dxa"/>
            <w:shd w:val="clear" w:color="auto" w:fill="auto"/>
          </w:tcPr>
          <w:p w14:paraId="12B9B2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7907471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273E634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«Молодежные общест</w:t>
            </w:r>
            <w:r w:rsidRPr="002B59A1">
              <w:rPr>
                <w:rFonts w:ascii="Times New Roman" w:eastAsia="Times New Roman" w:hAnsi="Times New Roman" w:cs="Times New Roman"/>
                <w:b/>
                <w:bCs/>
                <w:color w:val="auto"/>
              </w:rPr>
              <w:lastRenderedPageBreak/>
              <w:t>венные объединения»</w:t>
            </w:r>
          </w:p>
        </w:tc>
      </w:tr>
      <w:tr w:rsidR="002B59A1" w:rsidRPr="002B59A1" w14:paraId="7B5A158C" w14:textId="77777777" w:rsidTr="001926E3">
        <w:tc>
          <w:tcPr>
            <w:tcW w:w="698" w:type="dxa"/>
            <w:shd w:val="clear" w:color="auto" w:fill="auto"/>
          </w:tcPr>
          <w:p w14:paraId="406A496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8E5C8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lastRenderedPageBreak/>
              <w:t>ссиональный праздник по направлениям подготовки ППКРС, ППССЗ</w:t>
            </w:r>
          </w:p>
        </w:tc>
        <w:tc>
          <w:tcPr>
            <w:tcW w:w="1418" w:type="dxa"/>
            <w:shd w:val="clear" w:color="auto" w:fill="auto"/>
          </w:tcPr>
          <w:p w14:paraId="18800F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shd w:val="clear" w:color="auto" w:fill="auto"/>
          </w:tcPr>
          <w:p w14:paraId="03F152A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BFD3F1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D6A2E7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0D84A42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3499623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15924E90" w14:textId="77777777" w:rsidTr="001926E3">
        <w:tc>
          <w:tcPr>
            <w:tcW w:w="698" w:type="dxa"/>
            <w:shd w:val="clear" w:color="auto" w:fill="auto"/>
          </w:tcPr>
          <w:p w14:paraId="49F98AD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4FC14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5FB7A27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22E0232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BB1F9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45ADEAB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3C11E531"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4CF9D978" w14:textId="77777777" w:rsidTr="001926E3">
        <w:tc>
          <w:tcPr>
            <w:tcW w:w="698" w:type="dxa"/>
            <w:shd w:val="clear" w:color="auto" w:fill="auto"/>
          </w:tcPr>
          <w:p w14:paraId="28DCA1E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3C38F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2861527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8A55BB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ABBABE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w:t>
            </w:r>
          </w:p>
        </w:tc>
        <w:tc>
          <w:tcPr>
            <w:tcW w:w="1984" w:type="dxa"/>
            <w:shd w:val="clear" w:color="auto" w:fill="auto"/>
          </w:tcPr>
          <w:p w14:paraId="4CBEC0D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5017E7B2" w14:textId="77777777" w:rsidTr="001926E3">
        <w:tc>
          <w:tcPr>
            <w:tcW w:w="698" w:type="dxa"/>
            <w:shd w:val="clear" w:color="auto" w:fill="auto"/>
          </w:tcPr>
          <w:p w14:paraId="28189BC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1BCF5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Дебют первокурсника</w:t>
            </w:r>
          </w:p>
          <w:p w14:paraId="6CEE3E74" w14:textId="77777777" w:rsidR="002B59A1" w:rsidRPr="002B59A1" w:rsidRDefault="002B59A1" w:rsidP="002B59A1">
            <w:pPr>
              <w:rPr>
                <w:rFonts w:ascii="Times New Roman" w:eastAsia="Times New Roman" w:hAnsi="Times New Roman" w:cs="Times New Roman"/>
                <w:b/>
                <w:color w:val="auto"/>
              </w:rPr>
            </w:pPr>
          </w:p>
        </w:tc>
        <w:tc>
          <w:tcPr>
            <w:tcW w:w="1418" w:type="dxa"/>
            <w:shd w:val="clear" w:color="auto" w:fill="auto"/>
          </w:tcPr>
          <w:p w14:paraId="0ADEE008"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color w:val="auto"/>
              </w:rPr>
              <w:t>20 октября</w:t>
            </w:r>
          </w:p>
        </w:tc>
        <w:tc>
          <w:tcPr>
            <w:tcW w:w="1842" w:type="dxa"/>
            <w:shd w:val="clear" w:color="auto" w:fill="auto"/>
          </w:tcPr>
          <w:p w14:paraId="234537FF"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color w:val="auto"/>
              </w:rPr>
              <w:t>Обучающиеся 1 курса</w:t>
            </w:r>
          </w:p>
        </w:tc>
        <w:tc>
          <w:tcPr>
            <w:tcW w:w="2694" w:type="dxa"/>
            <w:shd w:val="clear" w:color="auto" w:fill="auto"/>
          </w:tcPr>
          <w:p w14:paraId="3182081B"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647DBEC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70E0495"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7FD2ABD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w:t>
            </w:r>
            <w:r w:rsidRPr="002B59A1">
              <w:rPr>
                <w:rFonts w:ascii="Times New Roman" w:eastAsia="Times New Roman" w:hAnsi="Times New Roman" w:cs="Times New Roman"/>
                <w:b/>
                <w:bCs/>
                <w:color w:val="auto"/>
              </w:rPr>
              <w:lastRenderedPageBreak/>
              <w:t>ежные общественные объединения»</w:t>
            </w:r>
          </w:p>
        </w:tc>
      </w:tr>
      <w:tr w:rsidR="002B59A1" w:rsidRPr="002B59A1" w14:paraId="633F735E" w14:textId="77777777" w:rsidTr="001926E3">
        <w:tc>
          <w:tcPr>
            <w:tcW w:w="698" w:type="dxa"/>
            <w:shd w:val="clear" w:color="auto" w:fill="auto"/>
          </w:tcPr>
          <w:p w14:paraId="40206A4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9B3FF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Карт</w:t>
            </w:r>
            <w:r w:rsidRPr="002B59A1">
              <w:rPr>
                <w:rFonts w:ascii="Times New Roman" w:eastAsia="Times New Roman" w:hAnsi="Times New Roman" w:cs="Times New Roman"/>
                <w:color w:val="auto"/>
              </w:rPr>
              <w:lastRenderedPageBreak/>
              <w:t>а</w:t>
            </w:r>
            <w:r w:rsidRPr="002B59A1">
              <w:rPr>
                <w:rFonts w:ascii="Times New Roman" w:eastAsia="Times New Roman" w:hAnsi="Times New Roman" w:cs="Times New Roman"/>
                <w:color w:val="auto"/>
              </w:rPr>
              <w:lastRenderedPageBreak/>
              <w:t xml:space="preserve"> наблюдений отклонений в поведении обучающихся.</w:t>
            </w:r>
          </w:p>
        </w:tc>
        <w:tc>
          <w:tcPr>
            <w:tcW w:w="1418" w:type="dxa"/>
            <w:shd w:val="clear" w:color="auto" w:fill="auto"/>
          </w:tcPr>
          <w:p w14:paraId="7CF132A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shd w:val="clear" w:color="auto" w:fill="auto"/>
          </w:tcPr>
          <w:p w14:paraId="4C3127A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14CB1C9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 кураторы</w:t>
            </w:r>
          </w:p>
        </w:tc>
        <w:tc>
          <w:tcPr>
            <w:tcW w:w="1984" w:type="dxa"/>
            <w:shd w:val="clear" w:color="auto" w:fill="auto"/>
          </w:tcPr>
          <w:p w14:paraId="4F14AE6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773DF03"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2FA9715C" w14:textId="77777777" w:rsidTr="001926E3">
        <w:tc>
          <w:tcPr>
            <w:tcW w:w="698" w:type="dxa"/>
            <w:shd w:val="clear" w:color="auto" w:fill="auto"/>
          </w:tcPr>
          <w:p w14:paraId="1439D1F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938AB07" w14:textId="77777777" w:rsidR="002B59A1" w:rsidRPr="002B59A1" w:rsidRDefault="002B59A1" w:rsidP="002B59A1">
            <w:pPr>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Изучение студенческого контингента по выявлению:</w:t>
            </w:r>
          </w:p>
          <w:p w14:paraId="5E05EB28" w14:textId="77777777" w:rsidR="002B59A1" w:rsidRPr="002B59A1" w:rsidRDefault="002B59A1" w:rsidP="002B59A1">
            <w:pPr>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 принадлежности к разным культурам;</w:t>
            </w:r>
          </w:p>
          <w:p w14:paraId="241B3F8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44615B1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5F03F8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CC2AE8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 кураторы</w:t>
            </w:r>
          </w:p>
        </w:tc>
        <w:tc>
          <w:tcPr>
            <w:tcW w:w="1984" w:type="dxa"/>
            <w:shd w:val="clear" w:color="auto" w:fill="auto"/>
          </w:tcPr>
          <w:p w14:paraId="63AF6F7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5C5478C1"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18EE8247" w14:textId="77777777" w:rsidTr="001926E3">
        <w:tc>
          <w:tcPr>
            <w:tcW w:w="698" w:type="dxa"/>
            <w:shd w:val="clear" w:color="auto" w:fill="auto"/>
          </w:tcPr>
          <w:p w14:paraId="126EA9D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75972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4C33D5E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7BA1137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D74D0A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3575DD2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05B20174"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B59A1" w:rsidRPr="002B59A1" w14:paraId="2B7BC58A" w14:textId="77777777" w:rsidTr="001926E3">
        <w:tc>
          <w:tcPr>
            <w:tcW w:w="698" w:type="dxa"/>
            <w:shd w:val="clear" w:color="auto" w:fill="auto"/>
          </w:tcPr>
          <w:p w14:paraId="1108AE0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09A41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2DE8631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472D47C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F28B8B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w:t>
            </w:r>
          </w:p>
        </w:tc>
        <w:tc>
          <w:tcPr>
            <w:tcW w:w="1984" w:type="dxa"/>
            <w:shd w:val="clear" w:color="auto" w:fill="auto"/>
          </w:tcPr>
          <w:p w14:paraId="484379F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5FAA834B"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w:t>
            </w:r>
            <w:r w:rsidRPr="002B59A1">
              <w:rPr>
                <w:rFonts w:ascii="Times New Roman" w:eastAsia="Times New Roman" w:hAnsi="Times New Roman" w:cs="Times New Roman"/>
                <w:b/>
                <w:bCs/>
                <w:color w:val="1A1A1A"/>
              </w:rPr>
              <w:lastRenderedPageBreak/>
              <w:t xml:space="preserve">илактика и безопасность» </w:t>
            </w:r>
          </w:p>
        </w:tc>
      </w:tr>
      <w:tr w:rsidR="002B59A1" w:rsidRPr="002B59A1" w14:paraId="21919E5A" w14:textId="77777777" w:rsidTr="001926E3">
        <w:tc>
          <w:tcPr>
            <w:tcW w:w="698" w:type="dxa"/>
            <w:shd w:val="clear" w:color="auto" w:fill="auto"/>
          </w:tcPr>
          <w:p w14:paraId="46560B2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F7F1E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Сост</w:t>
            </w:r>
            <w:r w:rsidRPr="002B59A1">
              <w:rPr>
                <w:rFonts w:ascii="Times New Roman" w:eastAsia="Times New Roman" w:hAnsi="Times New Roman" w:cs="Times New Roman"/>
                <w:color w:val="auto"/>
              </w:rPr>
              <w:lastRenderedPageBreak/>
              <w:t>а</w:t>
            </w:r>
            <w:r w:rsidRPr="002B59A1">
              <w:rPr>
                <w:rFonts w:ascii="Times New Roman" w:eastAsia="Times New Roman" w:hAnsi="Times New Roman" w:cs="Times New Roman"/>
                <w:color w:val="auto"/>
              </w:rPr>
              <w:lastRenderedPageBreak/>
              <w:t>вление характеристик на обучающихся.</w:t>
            </w:r>
          </w:p>
        </w:tc>
        <w:tc>
          <w:tcPr>
            <w:tcW w:w="1418" w:type="dxa"/>
            <w:shd w:val="clear" w:color="auto" w:fill="auto"/>
          </w:tcPr>
          <w:p w14:paraId="5C08E17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5BBF9B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0B2F4F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4C6C42A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044FC58" w14:textId="77777777" w:rsidR="002B59A1" w:rsidRPr="002B59A1" w:rsidRDefault="002B59A1" w:rsidP="002B59A1">
            <w:pPr>
              <w:rPr>
                <w:rFonts w:ascii="Times New Roman" w:eastAsia="Times New Roman" w:hAnsi="Times New Roman" w:cs="Times New Roman"/>
                <w:color w:val="auto"/>
              </w:rPr>
            </w:pPr>
          </w:p>
        </w:tc>
      </w:tr>
      <w:tr w:rsidR="002B59A1" w:rsidRPr="002B59A1" w14:paraId="2B65B0FD" w14:textId="77777777" w:rsidTr="001926E3">
        <w:tc>
          <w:tcPr>
            <w:tcW w:w="698" w:type="dxa"/>
            <w:shd w:val="clear" w:color="auto" w:fill="auto"/>
          </w:tcPr>
          <w:p w14:paraId="6A74A93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88C06C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w:t>
            </w:r>
          </w:p>
        </w:tc>
        <w:tc>
          <w:tcPr>
            <w:tcW w:w="1418" w:type="dxa"/>
            <w:vAlign w:val="center"/>
          </w:tcPr>
          <w:p w14:paraId="4EEE01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tcPr>
          <w:p w14:paraId="1BC21DF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1044C5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CF1ADFA"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7EAC19C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40C52735" w14:textId="77777777" w:rsidTr="001926E3">
        <w:tc>
          <w:tcPr>
            <w:tcW w:w="698" w:type="dxa"/>
            <w:shd w:val="clear" w:color="auto" w:fill="auto"/>
          </w:tcPr>
          <w:p w14:paraId="774392E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68971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Турнир по волейболу (девушки, юноши)</w:t>
            </w:r>
          </w:p>
        </w:tc>
        <w:tc>
          <w:tcPr>
            <w:tcW w:w="1418" w:type="dxa"/>
          </w:tcPr>
          <w:p w14:paraId="2578428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tcPr>
          <w:p w14:paraId="119C859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3CBEB2B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ADA4E9F"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2407228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E656737" w14:textId="77777777" w:rsidTr="001926E3">
        <w:tc>
          <w:tcPr>
            <w:tcW w:w="698" w:type="dxa"/>
            <w:shd w:val="clear" w:color="auto" w:fill="auto"/>
          </w:tcPr>
          <w:p w14:paraId="667DE7A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2C015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Баскетбол КЭС Баскет (девушки)</w:t>
            </w:r>
          </w:p>
        </w:tc>
        <w:tc>
          <w:tcPr>
            <w:tcW w:w="1418" w:type="dxa"/>
          </w:tcPr>
          <w:p w14:paraId="3E3CA8D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tcPr>
          <w:p w14:paraId="382552F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AEB821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07E9F849"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35E6B2C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26C78C3" w14:textId="77777777" w:rsidTr="001926E3">
        <w:tc>
          <w:tcPr>
            <w:tcW w:w="698" w:type="dxa"/>
            <w:shd w:val="clear" w:color="auto" w:fill="auto"/>
          </w:tcPr>
          <w:p w14:paraId="43358A8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81096C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«Мастер, я - спортивная семья»</w:t>
            </w:r>
          </w:p>
        </w:tc>
        <w:tc>
          <w:tcPr>
            <w:tcW w:w="1418" w:type="dxa"/>
          </w:tcPr>
          <w:p w14:paraId="2F75A83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tcPr>
          <w:p w14:paraId="4FC3F28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 преподаватели, мастера п/о</w:t>
            </w:r>
          </w:p>
        </w:tc>
        <w:tc>
          <w:tcPr>
            <w:tcW w:w="2694" w:type="dxa"/>
          </w:tcPr>
          <w:p w14:paraId="2B3BA14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9A7B74E"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222FE4E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DDA1ADD" w14:textId="77777777" w:rsidTr="001926E3">
        <w:tc>
          <w:tcPr>
            <w:tcW w:w="698" w:type="dxa"/>
            <w:shd w:val="clear" w:color="auto" w:fill="auto"/>
          </w:tcPr>
          <w:p w14:paraId="36618F5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C4761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26F30B6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550926F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5B29971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 педагог-психолог</w:t>
            </w:r>
          </w:p>
        </w:tc>
        <w:tc>
          <w:tcPr>
            <w:tcW w:w="1984" w:type="dxa"/>
            <w:shd w:val="clear" w:color="auto" w:fill="auto"/>
          </w:tcPr>
          <w:p w14:paraId="65955B3D"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«Взаимодействие с родителями (закон</w:t>
            </w:r>
            <w:r w:rsidRPr="002B59A1">
              <w:rPr>
                <w:rFonts w:ascii="Times New Roman" w:eastAsia="Times New Roman" w:hAnsi="Times New Roman" w:cs="Times New Roman"/>
                <w:b/>
                <w:bCs/>
                <w:color w:val="1A1A1A"/>
              </w:rPr>
              <w:lastRenderedPageBreak/>
              <w:t xml:space="preserve">ными представителями)» «Профилактика и безопасность» </w:t>
            </w:r>
          </w:p>
        </w:tc>
      </w:tr>
      <w:tr w:rsidR="002B59A1" w:rsidRPr="002B59A1" w14:paraId="252A352F" w14:textId="77777777" w:rsidTr="001926E3">
        <w:tc>
          <w:tcPr>
            <w:tcW w:w="698" w:type="dxa"/>
            <w:shd w:val="clear" w:color="auto" w:fill="auto"/>
          </w:tcPr>
          <w:p w14:paraId="234552C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8447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Прев</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lastRenderedPageBreak/>
              <w:t>нция суицидов среди обучающихся.</w:t>
            </w:r>
          </w:p>
        </w:tc>
        <w:tc>
          <w:tcPr>
            <w:tcW w:w="1418" w:type="dxa"/>
            <w:shd w:val="clear" w:color="auto" w:fill="auto"/>
          </w:tcPr>
          <w:p w14:paraId="2EBD721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4CF8EF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9AC57B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 педагоги-психологи</w:t>
            </w:r>
          </w:p>
        </w:tc>
        <w:tc>
          <w:tcPr>
            <w:tcW w:w="1984" w:type="dxa"/>
            <w:shd w:val="clear" w:color="auto" w:fill="auto"/>
          </w:tcPr>
          <w:p w14:paraId="03AD29D3"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2B59A1" w:rsidRPr="002B59A1" w14:paraId="69AB6BDE" w14:textId="77777777" w:rsidTr="001926E3">
        <w:tc>
          <w:tcPr>
            <w:tcW w:w="698" w:type="dxa"/>
            <w:shd w:val="clear" w:color="auto" w:fill="auto"/>
          </w:tcPr>
          <w:p w14:paraId="5F47020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2571A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Выявление социально-неблагополучных семей.</w:t>
            </w:r>
          </w:p>
          <w:p w14:paraId="3184F1F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5443B80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44F86EF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09C6B67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w:t>
            </w:r>
          </w:p>
          <w:p w14:paraId="2752521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1C24F170"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504F136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04A9303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442B8CFB" w14:textId="77777777" w:rsidTr="001926E3">
        <w:tc>
          <w:tcPr>
            <w:tcW w:w="698" w:type="dxa"/>
            <w:shd w:val="clear" w:color="auto" w:fill="auto"/>
          </w:tcPr>
          <w:p w14:paraId="7056253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DDF18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Индив</w:t>
            </w:r>
            <w:r w:rsidRPr="002B59A1">
              <w:rPr>
                <w:rFonts w:ascii="Times New Roman" w:eastAsia="Times New Roman" w:hAnsi="Times New Roman" w:cs="Times New Roman"/>
                <w:color w:val="auto"/>
              </w:rPr>
              <w:lastRenderedPageBreak/>
              <w:t>идуальная работа с обучающимися, состоящие на профилактическом учете в КДН, ОДН.</w:t>
            </w:r>
          </w:p>
        </w:tc>
        <w:tc>
          <w:tcPr>
            <w:tcW w:w="1418" w:type="dxa"/>
            <w:shd w:val="clear" w:color="auto" w:fill="auto"/>
          </w:tcPr>
          <w:p w14:paraId="6488171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53E9E28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4EA36E5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6ECBF22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21152B51"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B59A1" w:rsidRPr="002B59A1" w14:paraId="3EEE4C6F" w14:textId="77777777" w:rsidTr="001926E3">
        <w:tc>
          <w:tcPr>
            <w:tcW w:w="698" w:type="dxa"/>
            <w:shd w:val="clear" w:color="auto" w:fill="auto"/>
          </w:tcPr>
          <w:p w14:paraId="55CC48C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10109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18587F9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6229EF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9383F0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Зам.дир по УВР </w:t>
            </w:r>
          </w:p>
          <w:p w14:paraId="0DD76B6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w:t>
            </w:r>
          </w:p>
        </w:tc>
        <w:tc>
          <w:tcPr>
            <w:tcW w:w="1984" w:type="dxa"/>
            <w:shd w:val="clear" w:color="auto" w:fill="auto"/>
          </w:tcPr>
          <w:p w14:paraId="1C3F2EAC"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2B59A1" w:rsidRPr="002B59A1" w14:paraId="1AB99950" w14:textId="77777777" w:rsidTr="001926E3">
        <w:tc>
          <w:tcPr>
            <w:tcW w:w="698" w:type="dxa"/>
            <w:shd w:val="clear" w:color="auto" w:fill="auto"/>
          </w:tcPr>
          <w:p w14:paraId="56F710E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50017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1B55687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69520C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1216543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Социальный педагог</w:t>
            </w:r>
          </w:p>
          <w:p w14:paraId="7DA8D1F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08BB55D"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w:t>
            </w:r>
            <w:r w:rsidRPr="002B59A1">
              <w:rPr>
                <w:rFonts w:ascii="Times New Roman" w:eastAsia="Times New Roman" w:hAnsi="Times New Roman" w:cs="Times New Roman"/>
                <w:b/>
                <w:bCs/>
                <w:color w:val="1A1A1A"/>
              </w:rPr>
              <w:lastRenderedPageBreak/>
              <w:t xml:space="preserve">зопасность» </w:t>
            </w:r>
          </w:p>
        </w:tc>
      </w:tr>
      <w:tr w:rsidR="002B59A1" w:rsidRPr="002B59A1" w14:paraId="662E91FB" w14:textId="77777777" w:rsidTr="001926E3">
        <w:tc>
          <w:tcPr>
            <w:tcW w:w="698" w:type="dxa"/>
            <w:shd w:val="clear" w:color="auto" w:fill="auto"/>
          </w:tcPr>
          <w:p w14:paraId="5D3B547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23971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ие в конкурсах, олимпиадах, чемпионате профессионального мастерства, «Абилимпикс»</w:t>
            </w:r>
          </w:p>
        </w:tc>
        <w:tc>
          <w:tcPr>
            <w:tcW w:w="1418" w:type="dxa"/>
            <w:shd w:val="clear" w:color="auto" w:fill="auto"/>
          </w:tcPr>
          <w:p w14:paraId="1867587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w:t>
            </w:r>
          </w:p>
        </w:tc>
        <w:tc>
          <w:tcPr>
            <w:tcW w:w="1842" w:type="dxa"/>
            <w:shd w:val="clear" w:color="auto" w:fill="auto"/>
          </w:tcPr>
          <w:p w14:paraId="4FB9BFA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курсов</w:t>
            </w:r>
          </w:p>
        </w:tc>
        <w:tc>
          <w:tcPr>
            <w:tcW w:w="2694" w:type="dxa"/>
            <w:shd w:val="clear" w:color="auto" w:fill="auto"/>
          </w:tcPr>
          <w:p w14:paraId="23FA04C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4996B02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34F0517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0271E36E"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199151A0" w14:textId="77777777" w:rsidTr="001926E3">
        <w:tc>
          <w:tcPr>
            <w:tcW w:w="698" w:type="dxa"/>
            <w:shd w:val="clear" w:color="auto" w:fill="auto"/>
          </w:tcPr>
          <w:p w14:paraId="23A32BA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CF15A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347EEC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044C90D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85D1F7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778DA54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00B38D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5E6FFA03" w14:textId="77777777" w:rsidTr="001926E3">
        <w:trPr>
          <w:trHeight w:val="556"/>
        </w:trPr>
        <w:tc>
          <w:tcPr>
            <w:tcW w:w="698" w:type="dxa"/>
            <w:shd w:val="clear" w:color="auto" w:fill="auto"/>
          </w:tcPr>
          <w:p w14:paraId="76F52AB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745BD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28F3105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30 октября</w:t>
            </w:r>
          </w:p>
        </w:tc>
        <w:tc>
          <w:tcPr>
            <w:tcW w:w="1842" w:type="dxa"/>
            <w:shd w:val="clear" w:color="auto" w:fill="auto"/>
          </w:tcPr>
          <w:p w14:paraId="0FC74C1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BBE46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7DA92EA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tc>
      </w:tr>
      <w:tr w:rsidR="002B59A1" w:rsidRPr="002B59A1" w14:paraId="739F9F4B" w14:textId="77777777" w:rsidTr="001926E3">
        <w:tc>
          <w:tcPr>
            <w:tcW w:w="698" w:type="dxa"/>
            <w:shd w:val="clear" w:color="auto" w:fill="auto"/>
          </w:tcPr>
          <w:p w14:paraId="08D71F3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D5E19E"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0B3D334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 октябрь</w:t>
            </w:r>
          </w:p>
        </w:tc>
        <w:tc>
          <w:tcPr>
            <w:tcW w:w="1842" w:type="dxa"/>
            <w:shd w:val="clear" w:color="auto" w:fill="auto"/>
          </w:tcPr>
          <w:p w14:paraId="45E6070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2-4 курсов</w:t>
            </w:r>
          </w:p>
        </w:tc>
        <w:tc>
          <w:tcPr>
            <w:tcW w:w="2694" w:type="dxa"/>
            <w:shd w:val="clear" w:color="auto" w:fill="auto"/>
          </w:tcPr>
          <w:p w14:paraId="24A9AE7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УПР, преподаватели спец. Дисциплин, мастера п</w:t>
            </w:r>
            <w:r w:rsidRPr="002B59A1">
              <w:rPr>
                <w:rFonts w:ascii="Times New Roman" w:eastAsia="Times New Roman" w:hAnsi="Times New Roman" w:cs="Times New Roman"/>
                <w:color w:val="auto"/>
                <w:lang w:val="en-US"/>
              </w:rPr>
              <w:t>/</w:t>
            </w:r>
            <w:r w:rsidRPr="002B59A1">
              <w:rPr>
                <w:rFonts w:ascii="Times New Roman" w:eastAsia="Times New Roman" w:hAnsi="Times New Roman" w:cs="Times New Roman"/>
                <w:color w:val="auto"/>
              </w:rPr>
              <w:t>о</w:t>
            </w:r>
          </w:p>
        </w:tc>
        <w:tc>
          <w:tcPr>
            <w:tcW w:w="1984" w:type="dxa"/>
            <w:shd w:val="clear" w:color="auto" w:fill="auto"/>
          </w:tcPr>
          <w:p w14:paraId="1C976AF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77EF6E1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«Основные воспитательные мероприятия» </w:t>
            </w:r>
          </w:p>
          <w:p w14:paraId="375FDC9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w:t>
            </w:r>
            <w:r w:rsidRPr="002B59A1">
              <w:rPr>
                <w:rFonts w:ascii="Times New Roman" w:eastAsia="Times New Roman" w:hAnsi="Times New Roman" w:cs="Times New Roman"/>
                <w:b/>
                <w:bCs/>
                <w:color w:val="1A1A1A"/>
              </w:rPr>
              <w:lastRenderedPageBreak/>
              <w:t>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57F4E121" w14:textId="77777777" w:rsidTr="001926E3">
        <w:tc>
          <w:tcPr>
            <w:tcW w:w="698" w:type="dxa"/>
            <w:shd w:val="clear" w:color="auto" w:fill="auto"/>
          </w:tcPr>
          <w:p w14:paraId="4DAEF0C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5848A1"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Реал</w:t>
            </w:r>
            <w:r w:rsidRPr="002B59A1">
              <w:rPr>
                <w:rFonts w:ascii="Times New Roman" w:eastAsia="Times New Roman" w:hAnsi="Times New Roman" w:cs="Times New Roman"/>
                <w:color w:val="auto"/>
              </w:rPr>
              <w:lastRenderedPageBreak/>
              <w:t>и</w:t>
            </w:r>
            <w:r w:rsidRPr="002B59A1">
              <w:rPr>
                <w:rFonts w:ascii="Times New Roman" w:eastAsia="Times New Roman" w:hAnsi="Times New Roman" w:cs="Times New Roman"/>
                <w:color w:val="auto"/>
              </w:rPr>
              <w:lastRenderedPageBreak/>
              <w:t>зация регионального проекта «Диалог на равных»</w:t>
            </w:r>
          </w:p>
        </w:tc>
        <w:tc>
          <w:tcPr>
            <w:tcW w:w="1418" w:type="dxa"/>
            <w:shd w:val="clear" w:color="auto" w:fill="auto"/>
          </w:tcPr>
          <w:p w14:paraId="14E71AC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 декабрь</w:t>
            </w:r>
          </w:p>
        </w:tc>
        <w:tc>
          <w:tcPr>
            <w:tcW w:w="1842" w:type="dxa"/>
            <w:shd w:val="clear" w:color="auto" w:fill="auto"/>
          </w:tcPr>
          <w:p w14:paraId="00FA6F4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28ABDD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УПР, кураторы</w:t>
            </w:r>
          </w:p>
        </w:tc>
        <w:tc>
          <w:tcPr>
            <w:tcW w:w="1984" w:type="dxa"/>
            <w:shd w:val="clear" w:color="auto" w:fill="auto"/>
          </w:tcPr>
          <w:p w14:paraId="3FA2E2C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66E2348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«Основные воспитательные мероприятия» </w:t>
            </w:r>
          </w:p>
          <w:p w14:paraId="0F05435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736481F2" w14:textId="77777777" w:rsidTr="001926E3">
        <w:tc>
          <w:tcPr>
            <w:tcW w:w="698" w:type="dxa"/>
            <w:shd w:val="clear" w:color="auto" w:fill="auto"/>
          </w:tcPr>
          <w:p w14:paraId="686D933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EB68CB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4C40FE2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Октябрь-ноябрь</w:t>
            </w:r>
          </w:p>
        </w:tc>
        <w:tc>
          <w:tcPr>
            <w:tcW w:w="1842" w:type="dxa"/>
          </w:tcPr>
          <w:p w14:paraId="746213E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1A3401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дир.по УВР</w:t>
            </w:r>
          </w:p>
          <w:p w14:paraId="1EDDA56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tc>
        <w:tc>
          <w:tcPr>
            <w:tcW w:w="1984" w:type="dxa"/>
            <w:shd w:val="clear" w:color="auto" w:fill="auto"/>
          </w:tcPr>
          <w:p w14:paraId="381FBA3C"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34386AC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56403197" w14:textId="77777777" w:rsidTr="001926E3">
        <w:tc>
          <w:tcPr>
            <w:tcW w:w="698" w:type="dxa"/>
            <w:shd w:val="clear" w:color="auto" w:fill="auto"/>
          </w:tcPr>
          <w:p w14:paraId="71DA093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A056D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262FC06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10F4406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556756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60E196D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Кураторы</w:t>
            </w:r>
          </w:p>
        </w:tc>
        <w:tc>
          <w:tcPr>
            <w:tcW w:w="1984" w:type="dxa"/>
            <w:shd w:val="clear" w:color="auto" w:fill="auto"/>
          </w:tcPr>
          <w:p w14:paraId="49640A4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DEAEF4E" w14:textId="77777777" w:rsidR="002B59A1" w:rsidRPr="002B59A1" w:rsidRDefault="002B59A1" w:rsidP="002B59A1">
            <w:pPr>
              <w:shd w:val="clear" w:color="auto" w:fill="FFFFFF"/>
              <w:rPr>
                <w:rFonts w:ascii="Times New Roman" w:eastAsia="Times New Roman" w:hAnsi="Times New Roman" w:cs="Times New Roman"/>
                <w:color w:val="auto"/>
              </w:rPr>
            </w:pPr>
          </w:p>
          <w:p w14:paraId="58EB4EF0" w14:textId="77777777" w:rsidR="002B59A1" w:rsidRPr="002B59A1" w:rsidRDefault="002B59A1" w:rsidP="002B59A1">
            <w:pPr>
              <w:rPr>
                <w:rFonts w:ascii="Times New Roman" w:eastAsia="Times New Roman" w:hAnsi="Times New Roman" w:cs="Times New Roman"/>
                <w:color w:val="auto"/>
              </w:rPr>
            </w:pPr>
          </w:p>
        </w:tc>
      </w:tr>
      <w:tr w:rsidR="002B59A1" w:rsidRPr="002B59A1" w14:paraId="6904AEF4" w14:textId="77777777" w:rsidTr="001926E3">
        <w:tc>
          <w:tcPr>
            <w:tcW w:w="14425" w:type="dxa"/>
            <w:gridSpan w:val="6"/>
            <w:shd w:val="clear" w:color="auto" w:fill="auto"/>
          </w:tcPr>
          <w:p w14:paraId="77BB56FA"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НОЯБРЬ</w:t>
            </w:r>
          </w:p>
        </w:tc>
      </w:tr>
      <w:tr w:rsidR="002B59A1" w:rsidRPr="002B59A1" w14:paraId="27A5592D" w14:textId="77777777" w:rsidTr="001926E3">
        <w:tc>
          <w:tcPr>
            <w:tcW w:w="698" w:type="dxa"/>
            <w:shd w:val="clear" w:color="auto" w:fill="auto"/>
          </w:tcPr>
          <w:p w14:paraId="73B8A37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645B3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w:t>
            </w:r>
            <w:r w:rsidRPr="002B59A1">
              <w:rPr>
                <w:rFonts w:ascii="Times New Roman" w:eastAsia="Times New Roman" w:hAnsi="Times New Roman" w:cs="Times New Roman"/>
                <w:color w:val="auto"/>
              </w:rPr>
              <w:lastRenderedPageBreak/>
              <w:t>дение «Неделя психологии».</w:t>
            </w:r>
          </w:p>
        </w:tc>
        <w:tc>
          <w:tcPr>
            <w:tcW w:w="1418" w:type="dxa"/>
            <w:shd w:val="clear" w:color="auto" w:fill="auto"/>
          </w:tcPr>
          <w:p w14:paraId="5E0AE83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637BBDD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D2F4AA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w:t>
            </w:r>
          </w:p>
        </w:tc>
        <w:tc>
          <w:tcPr>
            <w:tcW w:w="1984" w:type="dxa"/>
            <w:shd w:val="clear" w:color="auto" w:fill="auto"/>
          </w:tcPr>
          <w:p w14:paraId="3A4FEF8A"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0A687DF" w14:textId="77777777" w:rsidTr="001926E3">
        <w:tc>
          <w:tcPr>
            <w:tcW w:w="698" w:type="dxa"/>
            <w:shd w:val="clear" w:color="auto" w:fill="auto"/>
          </w:tcPr>
          <w:p w14:paraId="0D5AD73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FFE20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38E059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1A79922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4E7C3C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A4E36D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59B44A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FD9F94D" w14:textId="77777777" w:rsidTr="001926E3">
        <w:tc>
          <w:tcPr>
            <w:tcW w:w="698" w:type="dxa"/>
            <w:shd w:val="clear" w:color="auto" w:fill="auto"/>
          </w:tcPr>
          <w:p w14:paraId="6FB76CE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DA7DB0"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День матери</w:t>
            </w:r>
          </w:p>
        </w:tc>
        <w:tc>
          <w:tcPr>
            <w:tcW w:w="1418" w:type="dxa"/>
            <w:shd w:val="clear" w:color="auto" w:fill="auto"/>
          </w:tcPr>
          <w:p w14:paraId="5B14AEC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4381695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56B3547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Студенческий совет</w:t>
            </w:r>
          </w:p>
        </w:tc>
        <w:tc>
          <w:tcPr>
            <w:tcW w:w="1984" w:type="dxa"/>
            <w:shd w:val="clear" w:color="auto" w:fill="auto"/>
          </w:tcPr>
          <w:p w14:paraId="38BD6BD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55DE2F6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47CD73A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7A3541D2" w14:textId="77777777" w:rsidTr="001926E3">
        <w:tc>
          <w:tcPr>
            <w:tcW w:w="698" w:type="dxa"/>
            <w:shd w:val="clear" w:color="auto" w:fill="auto"/>
          </w:tcPr>
          <w:p w14:paraId="583DC49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AB5827"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Правовой марафон «Ваш выбор»</w:t>
            </w:r>
          </w:p>
        </w:tc>
        <w:tc>
          <w:tcPr>
            <w:tcW w:w="1418" w:type="dxa"/>
            <w:shd w:val="clear" w:color="auto" w:fill="auto"/>
          </w:tcPr>
          <w:p w14:paraId="4C61A9B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59B860E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116ADAE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w:t>
            </w:r>
          </w:p>
          <w:p w14:paraId="4B5BDCD4"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1E338AD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w:t>
            </w:r>
            <w:r w:rsidRPr="002B59A1">
              <w:rPr>
                <w:rFonts w:ascii="Times New Roman" w:eastAsia="Times New Roman" w:hAnsi="Times New Roman" w:cs="Times New Roman"/>
                <w:color w:val="auto"/>
              </w:rPr>
              <w:lastRenderedPageBreak/>
              <w:t>едагог, кураторы</w:t>
            </w:r>
          </w:p>
        </w:tc>
        <w:tc>
          <w:tcPr>
            <w:tcW w:w="1984" w:type="dxa"/>
            <w:shd w:val="clear" w:color="auto" w:fill="auto"/>
          </w:tcPr>
          <w:p w14:paraId="3A62C53B"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«Основ</w:t>
            </w:r>
            <w:r w:rsidRPr="002B59A1">
              <w:rPr>
                <w:rFonts w:ascii="Times New Roman" w:eastAsia="Times New Roman" w:hAnsi="Times New Roman" w:cs="Times New Roman"/>
                <w:b/>
                <w:bCs/>
                <w:color w:val="1A1A1A"/>
              </w:rPr>
              <w:lastRenderedPageBreak/>
              <w:t>ные воспитательные меро</w:t>
            </w:r>
            <w:r w:rsidRPr="002B59A1">
              <w:rPr>
                <w:rFonts w:ascii="Times New Roman" w:eastAsia="Times New Roman" w:hAnsi="Times New Roman" w:cs="Times New Roman"/>
                <w:b/>
                <w:bCs/>
                <w:color w:val="1A1A1A"/>
              </w:rPr>
              <w:lastRenderedPageBreak/>
              <w:t xml:space="preserve">приятия» ««Профилактика и безопасность» </w:t>
            </w:r>
          </w:p>
        </w:tc>
      </w:tr>
      <w:tr w:rsidR="002B59A1" w:rsidRPr="002B59A1" w14:paraId="45D47601" w14:textId="77777777" w:rsidTr="001926E3">
        <w:tc>
          <w:tcPr>
            <w:tcW w:w="698" w:type="dxa"/>
            <w:shd w:val="clear" w:color="auto" w:fill="auto"/>
          </w:tcPr>
          <w:p w14:paraId="682B09E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626C87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lastRenderedPageBreak/>
              <w:t>ссиональный праздник по направлениям подготовки ППКРС, ППССЗ</w:t>
            </w:r>
          </w:p>
        </w:tc>
        <w:tc>
          <w:tcPr>
            <w:tcW w:w="1418" w:type="dxa"/>
            <w:shd w:val="clear" w:color="auto" w:fill="auto"/>
          </w:tcPr>
          <w:p w14:paraId="28E655C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277487A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C84265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4C0E02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6664299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2B9D1FA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49EF2922" w14:textId="77777777" w:rsidTr="001926E3">
        <w:tc>
          <w:tcPr>
            <w:tcW w:w="698" w:type="dxa"/>
            <w:shd w:val="clear" w:color="auto" w:fill="auto"/>
          </w:tcPr>
          <w:p w14:paraId="02BFD58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46ED191"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7A6A6C6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5FCCF2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47084B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w:t>
            </w:r>
          </w:p>
          <w:p w14:paraId="7BA0664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5381818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2A53AF2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67733618"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3C6F0D8" w14:textId="77777777" w:rsidTr="001926E3">
        <w:tc>
          <w:tcPr>
            <w:tcW w:w="698" w:type="dxa"/>
            <w:shd w:val="clear" w:color="auto" w:fill="auto"/>
          </w:tcPr>
          <w:p w14:paraId="7709E53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AACC4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rPr>
              <w:t>Прове</w:t>
            </w:r>
            <w:r w:rsidRPr="002B59A1">
              <w:rPr>
                <w:rFonts w:ascii="Times New Roman" w:eastAsia="Times New Roman" w:hAnsi="Times New Roman" w:cs="Times New Roman"/>
              </w:rPr>
              <w:lastRenderedPageBreak/>
              <w:t xml:space="preserve">дение социально-психологического тестирования, направленных на </w:t>
            </w:r>
            <w:r w:rsidRPr="002B59A1">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206C08F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6BA12D5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155709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65CD592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«Основные воспитательные мероприятия» </w:t>
            </w:r>
          </w:p>
          <w:p w14:paraId="11E1F02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655C53CD" w14:textId="77777777" w:rsidTr="001926E3">
        <w:tc>
          <w:tcPr>
            <w:tcW w:w="698" w:type="dxa"/>
            <w:shd w:val="clear" w:color="auto" w:fill="auto"/>
          </w:tcPr>
          <w:p w14:paraId="22125EC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CB60CC" w14:textId="77777777" w:rsidR="002B59A1" w:rsidRPr="002B59A1" w:rsidRDefault="002B59A1" w:rsidP="002B59A1">
            <w:pPr>
              <w:rPr>
                <w:rFonts w:ascii="Times New Roman" w:eastAsia="Times New Roman" w:hAnsi="Times New Roman" w:cs="Times New Roman"/>
              </w:rPr>
            </w:pPr>
            <w:r w:rsidRPr="002B59A1">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564D3DC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C48336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8E8685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76F7590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A1F1459"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49BD2B6F" w14:textId="77777777" w:rsidTr="001926E3">
        <w:tc>
          <w:tcPr>
            <w:tcW w:w="698" w:type="dxa"/>
            <w:shd w:val="clear" w:color="auto" w:fill="auto"/>
          </w:tcPr>
          <w:p w14:paraId="2207C58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318EA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Турнир по настольному теннису (девушки, юноши)</w:t>
            </w:r>
          </w:p>
        </w:tc>
        <w:tc>
          <w:tcPr>
            <w:tcW w:w="1418" w:type="dxa"/>
          </w:tcPr>
          <w:p w14:paraId="4B3A88D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1FA16B3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E9AEA2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815DDD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29EB7A3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378E013B" w14:textId="77777777" w:rsidTr="001926E3">
        <w:tc>
          <w:tcPr>
            <w:tcW w:w="698" w:type="dxa"/>
            <w:shd w:val="clear" w:color="auto" w:fill="auto"/>
          </w:tcPr>
          <w:p w14:paraId="793820C8"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94E82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53E6E8B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5C7AF29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73B8C46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25446F8"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4633429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09C711FF" w14:textId="77777777" w:rsidTr="001926E3">
        <w:tc>
          <w:tcPr>
            <w:tcW w:w="698" w:type="dxa"/>
            <w:shd w:val="clear" w:color="auto" w:fill="auto"/>
          </w:tcPr>
          <w:p w14:paraId="5DD209A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C82D1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6377CA9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05A4C66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1D5BF6F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C1E5F9C"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6446C38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41C7178" w14:textId="77777777" w:rsidTr="001926E3">
        <w:tc>
          <w:tcPr>
            <w:tcW w:w="698" w:type="dxa"/>
            <w:shd w:val="clear" w:color="auto" w:fill="auto"/>
          </w:tcPr>
          <w:p w14:paraId="350A06D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B5C14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Баскетбол КЭС (девушки)</w:t>
            </w:r>
          </w:p>
        </w:tc>
        <w:tc>
          <w:tcPr>
            <w:tcW w:w="1418" w:type="dxa"/>
          </w:tcPr>
          <w:p w14:paraId="43C4595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5EA55B2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8A7494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4B3F028"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5610F88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w:t>
            </w:r>
            <w:r w:rsidRPr="002B59A1">
              <w:rPr>
                <w:rFonts w:ascii="Times New Roman" w:eastAsia="Times New Roman" w:hAnsi="Times New Roman" w:cs="Times New Roman"/>
                <w:b/>
                <w:bCs/>
                <w:color w:val="auto"/>
              </w:rPr>
              <w:lastRenderedPageBreak/>
              <w:t>ежные общественные объединения»</w:t>
            </w:r>
          </w:p>
        </w:tc>
      </w:tr>
      <w:tr w:rsidR="002B59A1" w:rsidRPr="002B59A1" w14:paraId="6D4861DF" w14:textId="77777777" w:rsidTr="001926E3">
        <w:tc>
          <w:tcPr>
            <w:tcW w:w="698" w:type="dxa"/>
            <w:shd w:val="clear" w:color="auto" w:fill="auto"/>
          </w:tcPr>
          <w:p w14:paraId="3239FB8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57382A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ие в конкурсах, олимпиадах, чемпионате профессионального мастерства, «Абилимпикс»</w:t>
            </w:r>
          </w:p>
        </w:tc>
        <w:tc>
          <w:tcPr>
            <w:tcW w:w="1418" w:type="dxa"/>
          </w:tcPr>
          <w:p w14:paraId="6B68DA6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308F53B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курсов</w:t>
            </w:r>
          </w:p>
        </w:tc>
        <w:tc>
          <w:tcPr>
            <w:tcW w:w="2694" w:type="dxa"/>
          </w:tcPr>
          <w:p w14:paraId="058AA90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382874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318D32B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10DF9AF5"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232FD67A" w14:textId="77777777" w:rsidTr="001926E3">
        <w:tc>
          <w:tcPr>
            <w:tcW w:w="698" w:type="dxa"/>
            <w:shd w:val="clear" w:color="auto" w:fill="auto"/>
          </w:tcPr>
          <w:p w14:paraId="0CDFA30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A7EC0B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Баскетбол КЭС (юноши)</w:t>
            </w:r>
          </w:p>
        </w:tc>
        <w:tc>
          <w:tcPr>
            <w:tcW w:w="1418" w:type="dxa"/>
          </w:tcPr>
          <w:p w14:paraId="6BB4705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0446B29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273F185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A966DC5"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37FDEB1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BA7590F" w14:textId="77777777" w:rsidTr="001926E3">
        <w:tc>
          <w:tcPr>
            <w:tcW w:w="698" w:type="dxa"/>
            <w:shd w:val="clear" w:color="auto" w:fill="auto"/>
          </w:tcPr>
          <w:p w14:paraId="7D43BDF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DC918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w:t>
            </w:r>
          </w:p>
        </w:tc>
        <w:tc>
          <w:tcPr>
            <w:tcW w:w="1418" w:type="dxa"/>
          </w:tcPr>
          <w:p w14:paraId="6AC8341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tcPr>
          <w:p w14:paraId="1D8287A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339C02D7"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325C9C7"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5BBA785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32CBBBD" w14:textId="77777777" w:rsidTr="001926E3">
        <w:tc>
          <w:tcPr>
            <w:tcW w:w="698" w:type="dxa"/>
            <w:shd w:val="clear" w:color="auto" w:fill="auto"/>
          </w:tcPr>
          <w:p w14:paraId="7E10487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B83FD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w:t>
            </w:r>
            <w:r w:rsidRPr="002B59A1">
              <w:rPr>
                <w:rFonts w:ascii="Times New Roman" w:eastAsia="Times New Roman" w:hAnsi="Times New Roman" w:cs="Times New Roman"/>
                <w:color w:val="auto"/>
              </w:rPr>
              <w:lastRenderedPageBreak/>
              <w:t>дение профилактических лекций по предупреждению фактов националистического или религиозного экстремизма:</w:t>
            </w:r>
          </w:p>
          <w:p w14:paraId="2476E44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об ответственности в случаях проявления экстремизма в отношении людей</w:t>
            </w:r>
          </w:p>
          <w:p w14:paraId="001FDC8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615BAFA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-Профилактика негативных проявлений в молодежной среде</w:t>
            </w:r>
          </w:p>
          <w:p w14:paraId="156EBB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542DC5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7AF41B6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1CB6C3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Зам.директора по УВР</w:t>
            </w:r>
          </w:p>
          <w:p w14:paraId="740396A7" w14:textId="77777777" w:rsidR="002B59A1" w:rsidRPr="002B59A1" w:rsidRDefault="002B59A1" w:rsidP="002B59A1">
            <w:pPr>
              <w:jc w:val="center"/>
              <w:rPr>
                <w:rFonts w:ascii="Times New Roman" w:eastAsia="Times New Roman" w:hAnsi="Times New Roman" w:cs="Times New Roman"/>
              </w:rPr>
            </w:pPr>
            <w:r w:rsidRPr="002B59A1">
              <w:rPr>
                <w:rFonts w:ascii="Times New Roman" w:eastAsia="Times New Roman" w:hAnsi="Times New Roman" w:cs="Times New Roman"/>
                <w:color w:val="auto"/>
              </w:rPr>
              <w:t>Преподаватель-организатор ОБЖ</w:t>
            </w:r>
          </w:p>
          <w:p w14:paraId="48B77D9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25A744E"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B59A1" w:rsidRPr="002B59A1" w14:paraId="63EF9D2D" w14:textId="77777777" w:rsidTr="001926E3">
        <w:tc>
          <w:tcPr>
            <w:tcW w:w="698" w:type="dxa"/>
            <w:shd w:val="clear" w:color="auto" w:fill="auto"/>
          </w:tcPr>
          <w:p w14:paraId="062B0E9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DC656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6E2B7F2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w:t>
            </w:r>
          </w:p>
        </w:tc>
        <w:tc>
          <w:tcPr>
            <w:tcW w:w="1842" w:type="dxa"/>
            <w:shd w:val="clear" w:color="auto" w:fill="auto"/>
          </w:tcPr>
          <w:p w14:paraId="15BAE2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D858EB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47C1769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tc>
      </w:tr>
      <w:tr w:rsidR="002B59A1" w:rsidRPr="002B59A1" w14:paraId="4AB18443" w14:textId="77777777" w:rsidTr="001926E3">
        <w:tc>
          <w:tcPr>
            <w:tcW w:w="698" w:type="dxa"/>
            <w:shd w:val="clear" w:color="auto" w:fill="auto"/>
          </w:tcPr>
          <w:p w14:paraId="7A6DC02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70AAB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0051607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Ноябрь-февраль</w:t>
            </w:r>
          </w:p>
        </w:tc>
        <w:tc>
          <w:tcPr>
            <w:tcW w:w="1842" w:type="dxa"/>
            <w:shd w:val="clear" w:color="auto" w:fill="auto"/>
          </w:tcPr>
          <w:p w14:paraId="4CEF252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0D71142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61FBD64"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B59A1" w:rsidRPr="002B59A1" w14:paraId="08DD4534" w14:textId="77777777" w:rsidTr="001926E3">
        <w:tc>
          <w:tcPr>
            <w:tcW w:w="14425" w:type="dxa"/>
            <w:gridSpan w:val="6"/>
            <w:shd w:val="clear" w:color="auto" w:fill="auto"/>
          </w:tcPr>
          <w:p w14:paraId="172BDD80"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ДЕКАБРЬ</w:t>
            </w:r>
          </w:p>
        </w:tc>
      </w:tr>
      <w:tr w:rsidR="002B59A1" w:rsidRPr="002B59A1" w14:paraId="269E3918" w14:textId="77777777" w:rsidTr="001926E3">
        <w:tc>
          <w:tcPr>
            <w:tcW w:w="698" w:type="dxa"/>
            <w:shd w:val="clear" w:color="auto" w:fill="auto"/>
          </w:tcPr>
          <w:p w14:paraId="2BB49D3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00A2E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7276097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shd w:val="clear" w:color="auto" w:fill="auto"/>
          </w:tcPr>
          <w:p w14:paraId="35556DF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1курсов</w:t>
            </w:r>
          </w:p>
        </w:tc>
        <w:tc>
          <w:tcPr>
            <w:tcW w:w="2694" w:type="dxa"/>
            <w:shd w:val="clear" w:color="auto" w:fill="auto"/>
          </w:tcPr>
          <w:p w14:paraId="2967CFC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0E9AF09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90CAEE3"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4228821B" w14:textId="77777777" w:rsidTr="001926E3">
        <w:tc>
          <w:tcPr>
            <w:tcW w:w="698" w:type="dxa"/>
            <w:shd w:val="clear" w:color="auto" w:fill="auto"/>
          </w:tcPr>
          <w:p w14:paraId="1F01268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A2F2C6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EC864A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78CB568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BC45C4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714EFC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93F72E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1DA09DC" w14:textId="77777777" w:rsidTr="001926E3">
        <w:tc>
          <w:tcPr>
            <w:tcW w:w="698" w:type="dxa"/>
            <w:shd w:val="clear" w:color="auto" w:fill="auto"/>
          </w:tcPr>
          <w:p w14:paraId="27140C6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2C363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0628A65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1-10 декабря</w:t>
            </w:r>
          </w:p>
        </w:tc>
        <w:tc>
          <w:tcPr>
            <w:tcW w:w="1842" w:type="dxa"/>
          </w:tcPr>
          <w:p w14:paraId="608105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50C5B96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4C65FE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студ.совет</w:t>
            </w:r>
          </w:p>
        </w:tc>
        <w:tc>
          <w:tcPr>
            <w:tcW w:w="1984" w:type="dxa"/>
            <w:shd w:val="clear" w:color="auto" w:fill="auto"/>
          </w:tcPr>
          <w:p w14:paraId="7FEA17C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«Основные воспитательные мероприятия» «Самоуправление»</w:t>
            </w:r>
          </w:p>
          <w:p w14:paraId="529E66C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«Профессиональное развитие, адапта</w:t>
            </w:r>
            <w:r w:rsidRPr="002B59A1">
              <w:rPr>
                <w:rFonts w:ascii="Times New Roman" w:eastAsia="Times New Roman" w:hAnsi="Times New Roman" w:cs="Times New Roman"/>
                <w:b/>
                <w:bCs/>
                <w:color w:val="1A1A1A"/>
              </w:rPr>
              <w:lastRenderedPageBreak/>
              <w:t>ция и трудоустройство»</w:t>
            </w: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370AE185" w14:textId="77777777" w:rsidTr="001926E3">
        <w:tc>
          <w:tcPr>
            <w:tcW w:w="698" w:type="dxa"/>
            <w:shd w:val="clear" w:color="auto" w:fill="auto"/>
          </w:tcPr>
          <w:p w14:paraId="44B8F26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38E73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lastRenderedPageBreak/>
              <w:t>ссиональный праздник по направлениям подготовки ППКРС, ППССЗ</w:t>
            </w:r>
          </w:p>
        </w:tc>
        <w:tc>
          <w:tcPr>
            <w:tcW w:w="1418" w:type="dxa"/>
            <w:shd w:val="clear" w:color="auto" w:fill="auto"/>
          </w:tcPr>
          <w:p w14:paraId="500BC60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shd w:val="clear" w:color="auto" w:fill="auto"/>
          </w:tcPr>
          <w:p w14:paraId="6EB8131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6C052F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B3A7A0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4D69661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5F7F707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3061B51A" w14:textId="77777777" w:rsidTr="001926E3">
        <w:tc>
          <w:tcPr>
            <w:tcW w:w="698" w:type="dxa"/>
            <w:shd w:val="clear" w:color="auto" w:fill="auto"/>
          </w:tcPr>
          <w:p w14:paraId="377A860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759F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Проведение акций День борьбы с вредными </w:t>
            </w:r>
            <w:r w:rsidRPr="002B59A1">
              <w:rPr>
                <w:rFonts w:ascii="Times New Roman" w:eastAsia="Times New Roman" w:hAnsi="Times New Roman" w:cs="Times New Roman"/>
                <w:color w:val="auto"/>
                <w:spacing w:val="-1"/>
              </w:rPr>
              <w:t xml:space="preserve">привычками, приуроченной               к </w:t>
            </w:r>
            <w:r w:rsidRPr="002B59A1">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257A97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p w14:paraId="6B24D7E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7F7B14A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FD427C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7907DB4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«Основные воспитательные мероприятия» «Самоуправление»</w:t>
            </w:r>
          </w:p>
          <w:p w14:paraId="3D74440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77580C70" w14:textId="77777777" w:rsidTr="001926E3">
        <w:tc>
          <w:tcPr>
            <w:tcW w:w="698" w:type="dxa"/>
            <w:shd w:val="clear" w:color="auto" w:fill="auto"/>
          </w:tcPr>
          <w:p w14:paraId="2F6D7F0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16AE6465" w14:textId="77777777" w:rsidR="002B59A1" w:rsidRPr="002B59A1" w:rsidRDefault="002B59A1" w:rsidP="002B59A1">
            <w:pPr>
              <w:spacing w:after="200" w:line="276" w:lineRule="auto"/>
              <w:jc w:val="center"/>
              <w:rPr>
                <w:rFonts w:ascii="Times New Roman" w:eastAsia="Times New Roman" w:hAnsi="Times New Roman" w:cs="Times New Roman"/>
              </w:rPr>
            </w:pPr>
            <w:r w:rsidRPr="002B59A1">
              <w:rPr>
                <w:rFonts w:ascii="Times New Roman" w:eastAsia="Times New Roman" w:hAnsi="Times New Roman" w:cs="Times New Roman"/>
                <w:color w:val="auto"/>
              </w:rPr>
              <w:t xml:space="preserve">Урок </w:t>
            </w:r>
            <w:r w:rsidRPr="002B59A1">
              <w:rPr>
                <w:rFonts w:ascii="Times New Roman" w:eastAsia="Times New Roman" w:hAnsi="Times New Roman" w:cs="Times New Roman"/>
                <w:color w:val="auto"/>
              </w:rPr>
              <w:lastRenderedPageBreak/>
              <w:t>мужества «Памятные даты России»</w:t>
            </w:r>
            <w:r w:rsidRPr="002B59A1">
              <w:rPr>
                <w:rFonts w:ascii="Times New Roman" w:eastAsia="Times New Roman" w:hAnsi="Times New Roman" w:cs="Times New Roman"/>
              </w:rPr>
              <w:t>, «День героев Отечества», встреча с ветеранами СВО</w:t>
            </w:r>
          </w:p>
          <w:p w14:paraId="3B4E230D" w14:textId="77777777" w:rsidR="002B59A1" w:rsidRPr="002B59A1" w:rsidRDefault="002B59A1" w:rsidP="002B59A1">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3FA3719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7C491C0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BC4E32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p w14:paraId="6B4C1CD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w:t>
            </w:r>
          </w:p>
        </w:tc>
        <w:tc>
          <w:tcPr>
            <w:tcW w:w="1984" w:type="dxa"/>
            <w:shd w:val="clear" w:color="auto" w:fill="auto"/>
          </w:tcPr>
          <w:p w14:paraId="61FA9E9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66A231A9"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«Основные воспитательные мероприятия» </w:t>
            </w:r>
          </w:p>
        </w:tc>
      </w:tr>
      <w:tr w:rsidR="002B59A1" w:rsidRPr="002B59A1" w14:paraId="15A0BC44" w14:textId="77777777" w:rsidTr="001926E3">
        <w:tc>
          <w:tcPr>
            <w:tcW w:w="698" w:type="dxa"/>
            <w:shd w:val="clear" w:color="auto" w:fill="auto"/>
          </w:tcPr>
          <w:p w14:paraId="07E2220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940D57E" w14:textId="77777777" w:rsidR="002B59A1" w:rsidRPr="002B59A1" w:rsidRDefault="002B59A1" w:rsidP="002B59A1">
            <w:pPr>
              <w:spacing w:after="200" w:line="276" w:lineRule="auto"/>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«Шахматы» городская Спартакиада «Белая ладья»</w:t>
            </w:r>
          </w:p>
        </w:tc>
        <w:tc>
          <w:tcPr>
            <w:tcW w:w="1418" w:type="dxa"/>
          </w:tcPr>
          <w:p w14:paraId="174AFFE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tcPr>
          <w:p w14:paraId="3348963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2B8810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B3A750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0CA79F8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6A6918A" w14:textId="77777777" w:rsidTr="001926E3">
        <w:tc>
          <w:tcPr>
            <w:tcW w:w="698" w:type="dxa"/>
            <w:shd w:val="clear" w:color="auto" w:fill="auto"/>
          </w:tcPr>
          <w:p w14:paraId="5263409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B1AA0F" w14:textId="77777777" w:rsidR="002B59A1" w:rsidRPr="002B59A1" w:rsidRDefault="002B59A1" w:rsidP="002B59A1">
            <w:pPr>
              <w:spacing w:after="200" w:line="276" w:lineRule="auto"/>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«Олимпиада по физической культуре»</w:t>
            </w:r>
          </w:p>
        </w:tc>
        <w:tc>
          <w:tcPr>
            <w:tcW w:w="1418" w:type="dxa"/>
          </w:tcPr>
          <w:p w14:paraId="6ED5ED0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tcPr>
          <w:p w14:paraId="1FF3B8E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6409642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75373F8"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«Образовательная деятельность» </w:t>
            </w:r>
          </w:p>
          <w:p w14:paraId="3794E87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7D1106AF" w14:textId="77777777" w:rsidTr="001926E3">
        <w:tc>
          <w:tcPr>
            <w:tcW w:w="698" w:type="dxa"/>
            <w:shd w:val="clear" w:color="auto" w:fill="auto"/>
          </w:tcPr>
          <w:p w14:paraId="1F2A4E7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105A29" w14:textId="77777777" w:rsidR="002B59A1" w:rsidRPr="002B59A1" w:rsidRDefault="002B59A1" w:rsidP="002B59A1">
            <w:pPr>
              <w:spacing w:after="200" w:line="276" w:lineRule="auto"/>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Турнир по шахматам (девушки, юноши)</w:t>
            </w:r>
          </w:p>
        </w:tc>
        <w:tc>
          <w:tcPr>
            <w:tcW w:w="1418" w:type="dxa"/>
          </w:tcPr>
          <w:p w14:paraId="4F5F9C3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tcPr>
          <w:p w14:paraId="21F8516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4E57C67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864B7B7"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6AE8B91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35364D93" w14:textId="77777777" w:rsidTr="001926E3">
        <w:tc>
          <w:tcPr>
            <w:tcW w:w="698" w:type="dxa"/>
            <w:shd w:val="clear" w:color="auto" w:fill="auto"/>
          </w:tcPr>
          <w:p w14:paraId="113A604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78C9BFA" w14:textId="77777777" w:rsidR="002B59A1" w:rsidRPr="002B59A1" w:rsidRDefault="002B59A1" w:rsidP="002B59A1">
            <w:pPr>
              <w:spacing w:after="200" w:line="276" w:lineRule="auto"/>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 (юноши, девушки)</w:t>
            </w:r>
          </w:p>
        </w:tc>
        <w:tc>
          <w:tcPr>
            <w:tcW w:w="1418" w:type="dxa"/>
          </w:tcPr>
          <w:p w14:paraId="384875E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tcPr>
          <w:p w14:paraId="4EE0D01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219C487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394E0F7"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01870E2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42AEF78" w14:textId="77777777" w:rsidTr="001926E3">
        <w:tc>
          <w:tcPr>
            <w:tcW w:w="698" w:type="dxa"/>
            <w:shd w:val="clear" w:color="auto" w:fill="auto"/>
          </w:tcPr>
          <w:p w14:paraId="7F4AD9B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8F3A9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12C8049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9 декабря</w:t>
            </w:r>
          </w:p>
        </w:tc>
        <w:tc>
          <w:tcPr>
            <w:tcW w:w="1842" w:type="dxa"/>
            <w:shd w:val="clear" w:color="auto" w:fill="auto"/>
          </w:tcPr>
          <w:p w14:paraId="1E648B7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2481F9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73EFB96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EA8289D" w14:textId="77777777" w:rsidR="002B59A1" w:rsidRPr="002B59A1" w:rsidRDefault="002B59A1" w:rsidP="002B59A1">
            <w:pPr>
              <w:rPr>
                <w:rFonts w:ascii="Times New Roman" w:eastAsia="Times New Roman" w:hAnsi="Times New Roman" w:cs="Times New Roman"/>
                <w:color w:val="auto"/>
              </w:rPr>
            </w:pPr>
          </w:p>
        </w:tc>
      </w:tr>
      <w:tr w:rsidR="002B59A1" w:rsidRPr="002B59A1" w14:paraId="4BF00740" w14:textId="77777777" w:rsidTr="001926E3">
        <w:tc>
          <w:tcPr>
            <w:tcW w:w="698" w:type="dxa"/>
            <w:shd w:val="clear" w:color="auto" w:fill="auto"/>
          </w:tcPr>
          <w:p w14:paraId="1E319FA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C72B20"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23CE59D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shd w:val="clear" w:color="auto" w:fill="auto"/>
          </w:tcPr>
          <w:p w14:paraId="3E58960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7810C2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5CBBD3B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студ. совет</w:t>
            </w:r>
          </w:p>
          <w:p w14:paraId="2CB5D90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tc>
        <w:tc>
          <w:tcPr>
            <w:tcW w:w="1984" w:type="dxa"/>
            <w:shd w:val="clear" w:color="auto" w:fill="auto"/>
          </w:tcPr>
          <w:p w14:paraId="5753378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2E8553E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7CA40032" w14:textId="77777777" w:rsidTr="001926E3">
        <w:tc>
          <w:tcPr>
            <w:tcW w:w="698" w:type="dxa"/>
            <w:shd w:val="clear" w:color="auto" w:fill="auto"/>
          </w:tcPr>
          <w:p w14:paraId="52530FA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8C0E46"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330C6B6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декабрь</w:t>
            </w:r>
          </w:p>
        </w:tc>
        <w:tc>
          <w:tcPr>
            <w:tcW w:w="1842" w:type="dxa"/>
            <w:shd w:val="clear" w:color="auto" w:fill="auto"/>
          </w:tcPr>
          <w:p w14:paraId="7E80E4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1DCF1C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043470E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Студ. совет</w:t>
            </w:r>
          </w:p>
        </w:tc>
        <w:tc>
          <w:tcPr>
            <w:tcW w:w="1984" w:type="dxa"/>
            <w:shd w:val="clear" w:color="auto" w:fill="auto"/>
          </w:tcPr>
          <w:p w14:paraId="6ADB3EC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7805413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39078FC5" w14:textId="77777777" w:rsidTr="001926E3">
        <w:tc>
          <w:tcPr>
            <w:tcW w:w="698" w:type="dxa"/>
            <w:shd w:val="clear" w:color="auto" w:fill="auto"/>
          </w:tcPr>
          <w:p w14:paraId="3AA86BE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418DB5"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6FE6497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12 декабря</w:t>
            </w:r>
          </w:p>
        </w:tc>
        <w:tc>
          <w:tcPr>
            <w:tcW w:w="1842" w:type="dxa"/>
            <w:shd w:val="clear" w:color="auto" w:fill="auto"/>
          </w:tcPr>
          <w:p w14:paraId="709C7B7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E38A6F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Соц. педагог, волонтеры</w:t>
            </w:r>
          </w:p>
          <w:p w14:paraId="1E69665C" w14:textId="77777777" w:rsidR="002B59A1" w:rsidRPr="002B59A1" w:rsidRDefault="002B59A1" w:rsidP="002B59A1">
            <w:pPr>
              <w:jc w:val="center"/>
              <w:rPr>
                <w:rFonts w:ascii="Times New Roman" w:eastAsia="Times New Roman" w:hAnsi="Times New Roman" w:cs="Times New Roman"/>
                <w:color w:val="auto"/>
              </w:rPr>
            </w:pPr>
          </w:p>
        </w:tc>
        <w:tc>
          <w:tcPr>
            <w:tcW w:w="1984" w:type="dxa"/>
            <w:shd w:val="clear" w:color="auto" w:fill="auto"/>
          </w:tcPr>
          <w:p w14:paraId="4C88A61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3158DC4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C40F0B1" w14:textId="77777777" w:rsidTr="001926E3">
        <w:tc>
          <w:tcPr>
            <w:tcW w:w="698" w:type="dxa"/>
            <w:shd w:val="clear" w:color="auto" w:fill="auto"/>
          </w:tcPr>
          <w:p w14:paraId="72235BB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81A16A"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751A531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0DF3B08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8C7934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w:t>
            </w:r>
          </w:p>
        </w:tc>
        <w:tc>
          <w:tcPr>
            <w:tcW w:w="1984" w:type="dxa"/>
            <w:shd w:val="clear" w:color="auto" w:fill="auto"/>
          </w:tcPr>
          <w:p w14:paraId="7B6A67D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3C1E2A13" w14:textId="77777777" w:rsidR="002B59A1" w:rsidRPr="002B59A1" w:rsidRDefault="002B59A1" w:rsidP="002B59A1">
            <w:pPr>
              <w:jc w:val="center"/>
              <w:rPr>
                <w:rFonts w:ascii="Times New Roman" w:eastAsia="Times New Roman" w:hAnsi="Times New Roman" w:cs="Times New Roman"/>
                <w:color w:val="auto"/>
              </w:rPr>
            </w:pPr>
          </w:p>
        </w:tc>
      </w:tr>
      <w:tr w:rsidR="002B59A1" w:rsidRPr="002B59A1" w14:paraId="566CA5F5" w14:textId="77777777" w:rsidTr="001926E3">
        <w:tc>
          <w:tcPr>
            <w:tcW w:w="14425" w:type="dxa"/>
            <w:gridSpan w:val="6"/>
            <w:shd w:val="clear" w:color="auto" w:fill="auto"/>
          </w:tcPr>
          <w:p w14:paraId="125EB5AF"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ЯНВАРЬ</w:t>
            </w:r>
          </w:p>
        </w:tc>
      </w:tr>
      <w:tr w:rsidR="002B59A1" w:rsidRPr="002B59A1" w14:paraId="311BC5C1" w14:textId="77777777" w:rsidTr="001926E3">
        <w:tc>
          <w:tcPr>
            <w:tcW w:w="698" w:type="dxa"/>
            <w:shd w:val="clear" w:color="auto" w:fill="auto"/>
          </w:tcPr>
          <w:p w14:paraId="2127885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A721E5"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1ACBF3F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25 января</w:t>
            </w:r>
          </w:p>
        </w:tc>
        <w:tc>
          <w:tcPr>
            <w:tcW w:w="1842" w:type="dxa"/>
            <w:shd w:val="clear" w:color="auto" w:fill="auto"/>
          </w:tcPr>
          <w:p w14:paraId="1D5AC67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E7C692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45DA86D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студ.совет</w:t>
            </w:r>
          </w:p>
        </w:tc>
        <w:tc>
          <w:tcPr>
            <w:tcW w:w="1984" w:type="dxa"/>
            <w:shd w:val="clear" w:color="auto" w:fill="auto"/>
          </w:tcPr>
          <w:p w14:paraId="6B7383C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4993406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«Социальное партнёрство и участи</w:t>
            </w:r>
            <w:r w:rsidRPr="002B59A1">
              <w:rPr>
                <w:rFonts w:ascii="Times New Roman" w:eastAsia="Times New Roman" w:hAnsi="Times New Roman" w:cs="Times New Roman"/>
                <w:b/>
                <w:bCs/>
                <w:color w:val="1A1A1A"/>
              </w:rPr>
              <w:lastRenderedPageBreak/>
              <w:t>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664F50D4" w14:textId="77777777" w:rsidTr="001926E3">
        <w:tc>
          <w:tcPr>
            <w:tcW w:w="698" w:type="dxa"/>
            <w:shd w:val="clear" w:color="auto" w:fill="auto"/>
          </w:tcPr>
          <w:p w14:paraId="117E586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113DDB"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Цере</w:t>
            </w:r>
            <w:r w:rsidRPr="002B59A1">
              <w:rPr>
                <w:rFonts w:ascii="Times New Roman" w:eastAsia="Times New Roman" w:hAnsi="Times New Roman" w:cs="Times New Roman"/>
                <w:color w:val="auto"/>
              </w:rPr>
              <w:lastRenderedPageBreak/>
              <w:t>м</w:t>
            </w:r>
            <w:r w:rsidRPr="002B59A1">
              <w:rPr>
                <w:rFonts w:ascii="Times New Roman" w:eastAsia="Times New Roman" w:hAnsi="Times New Roman" w:cs="Times New Roman"/>
                <w:color w:val="auto"/>
              </w:rPr>
              <w:lastRenderedPageBreak/>
              <w:t>ония подъема (спуска) Государственного флага РФ, цикл внеурочных занятий проекта «Разговоры о важном»</w:t>
            </w:r>
          </w:p>
        </w:tc>
        <w:tc>
          <w:tcPr>
            <w:tcW w:w="1418" w:type="dxa"/>
          </w:tcPr>
          <w:p w14:paraId="2B7ED26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3B59823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3E573E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49C9C1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71E091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FD9A17F" w14:textId="77777777" w:rsidTr="001926E3">
        <w:tc>
          <w:tcPr>
            <w:tcW w:w="698" w:type="dxa"/>
            <w:shd w:val="clear" w:color="auto" w:fill="auto"/>
          </w:tcPr>
          <w:p w14:paraId="0BDCCBE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88270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24F036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январь</w:t>
            </w:r>
          </w:p>
        </w:tc>
        <w:tc>
          <w:tcPr>
            <w:tcW w:w="1842" w:type="dxa"/>
            <w:shd w:val="clear" w:color="auto" w:fill="auto"/>
          </w:tcPr>
          <w:p w14:paraId="5C424C8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67F97A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7EA117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09AC47B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3147F04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24BB660B" w14:textId="77777777" w:rsidTr="001926E3">
        <w:tc>
          <w:tcPr>
            <w:tcW w:w="698" w:type="dxa"/>
            <w:shd w:val="clear" w:color="auto" w:fill="auto"/>
          </w:tcPr>
          <w:p w14:paraId="4B15467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3D78C9"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34F6EE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27 января</w:t>
            </w:r>
          </w:p>
        </w:tc>
        <w:tc>
          <w:tcPr>
            <w:tcW w:w="1842" w:type="dxa"/>
            <w:shd w:val="clear" w:color="auto" w:fill="auto"/>
          </w:tcPr>
          <w:p w14:paraId="495EF42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5ACA553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 препод</w:t>
            </w:r>
            <w:r w:rsidRPr="002B59A1">
              <w:rPr>
                <w:rFonts w:ascii="Times New Roman" w:eastAsia="Times New Roman" w:hAnsi="Times New Roman" w:cs="Times New Roman"/>
                <w:color w:val="auto"/>
              </w:rPr>
              <w:lastRenderedPageBreak/>
              <w:t>аватели истории, кураторы</w:t>
            </w:r>
          </w:p>
        </w:tc>
        <w:tc>
          <w:tcPr>
            <w:tcW w:w="1984" w:type="dxa"/>
            <w:shd w:val="clear" w:color="auto" w:fill="auto"/>
          </w:tcPr>
          <w:p w14:paraId="1F33E3E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w:t>
            </w:r>
            <w:r w:rsidRPr="002B59A1">
              <w:rPr>
                <w:rFonts w:ascii="Times New Roman" w:eastAsia="Times New Roman" w:hAnsi="Times New Roman" w:cs="Times New Roman"/>
                <w:b/>
                <w:bCs/>
                <w:color w:val="1A1A1A"/>
              </w:rPr>
              <w:lastRenderedPageBreak/>
              <w:t>овательная деятел</w:t>
            </w:r>
            <w:r w:rsidRPr="002B59A1">
              <w:rPr>
                <w:rFonts w:ascii="Times New Roman" w:eastAsia="Times New Roman" w:hAnsi="Times New Roman" w:cs="Times New Roman"/>
                <w:b/>
                <w:bCs/>
                <w:color w:val="1A1A1A"/>
              </w:rPr>
              <w:lastRenderedPageBreak/>
              <w:t>ьность» «Кураторство»</w:t>
            </w:r>
          </w:p>
        </w:tc>
      </w:tr>
      <w:tr w:rsidR="002B59A1" w:rsidRPr="002B59A1" w14:paraId="33CB448A" w14:textId="77777777" w:rsidTr="001926E3">
        <w:tc>
          <w:tcPr>
            <w:tcW w:w="698" w:type="dxa"/>
            <w:shd w:val="clear" w:color="auto" w:fill="auto"/>
          </w:tcPr>
          <w:p w14:paraId="44468C4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7FBF21"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shd w:val="clear" w:color="auto" w:fill="FFFFFF"/>
              </w:rPr>
              <w:t>Учас</w:t>
            </w:r>
            <w:r w:rsidRPr="002B59A1">
              <w:rPr>
                <w:rFonts w:ascii="Times New Roman" w:eastAsia="Times New Roman" w:hAnsi="Times New Roman" w:cs="Times New Roman"/>
                <w:shd w:val="clear" w:color="auto" w:fill="FFFFFF"/>
              </w:rPr>
              <w:lastRenderedPageBreak/>
              <w:t>т</w:t>
            </w:r>
            <w:r w:rsidRPr="002B59A1">
              <w:rPr>
                <w:rFonts w:ascii="Times New Roman" w:eastAsia="Times New Roman" w:hAnsi="Times New Roman" w:cs="Times New Roman"/>
                <w:shd w:val="clear" w:color="auto" w:fill="FFFFFF"/>
              </w:rPr>
              <w:lastRenderedPageBreak/>
              <w:t>ие в спортивных соревнованиях различного уровня.</w:t>
            </w:r>
          </w:p>
        </w:tc>
        <w:tc>
          <w:tcPr>
            <w:tcW w:w="1418" w:type="dxa"/>
            <w:shd w:val="clear" w:color="auto" w:fill="auto"/>
          </w:tcPr>
          <w:p w14:paraId="7CD4383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747C9C8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B8D89B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2FE9CF09"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37B848B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B6BB610" w14:textId="77777777" w:rsidTr="001926E3">
        <w:tc>
          <w:tcPr>
            <w:tcW w:w="698" w:type="dxa"/>
            <w:shd w:val="clear" w:color="auto" w:fill="auto"/>
          </w:tcPr>
          <w:p w14:paraId="18113FB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8C64AA9"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«Мини – футбол» городская Спартакиада</w:t>
            </w:r>
          </w:p>
        </w:tc>
        <w:tc>
          <w:tcPr>
            <w:tcW w:w="1418" w:type="dxa"/>
          </w:tcPr>
          <w:p w14:paraId="1A2B26E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январь</w:t>
            </w:r>
          </w:p>
        </w:tc>
        <w:tc>
          <w:tcPr>
            <w:tcW w:w="1842" w:type="dxa"/>
          </w:tcPr>
          <w:p w14:paraId="0480999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5491846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D9267D8"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24A6BB4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0634782F" w14:textId="77777777" w:rsidTr="001926E3">
        <w:tc>
          <w:tcPr>
            <w:tcW w:w="698" w:type="dxa"/>
            <w:shd w:val="clear" w:color="auto" w:fill="auto"/>
          </w:tcPr>
          <w:p w14:paraId="5E3455C8"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8CBCEEC"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«Школьная волейбольная лига» (юноши, девушки)</w:t>
            </w:r>
          </w:p>
        </w:tc>
        <w:tc>
          <w:tcPr>
            <w:tcW w:w="1418" w:type="dxa"/>
          </w:tcPr>
          <w:p w14:paraId="5DCDF17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январь</w:t>
            </w:r>
          </w:p>
        </w:tc>
        <w:tc>
          <w:tcPr>
            <w:tcW w:w="1842" w:type="dxa"/>
          </w:tcPr>
          <w:p w14:paraId="40B5A29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132A9F4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52DDB6F"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2B480D5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4FA5104B" w14:textId="77777777" w:rsidTr="001926E3">
        <w:tc>
          <w:tcPr>
            <w:tcW w:w="698" w:type="dxa"/>
            <w:shd w:val="clear" w:color="auto" w:fill="auto"/>
          </w:tcPr>
          <w:p w14:paraId="25F351A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291594E"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«Неделя спорта»</w:t>
            </w:r>
          </w:p>
        </w:tc>
        <w:tc>
          <w:tcPr>
            <w:tcW w:w="1418" w:type="dxa"/>
          </w:tcPr>
          <w:p w14:paraId="1D1BB7B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январь</w:t>
            </w:r>
          </w:p>
        </w:tc>
        <w:tc>
          <w:tcPr>
            <w:tcW w:w="1842" w:type="dxa"/>
          </w:tcPr>
          <w:p w14:paraId="4B62B72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251A1AD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5841CEA"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68563E6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F449C1C" w14:textId="77777777" w:rsidTr="001926E3">
        <w:tc>
          <w:tcPr>
            <w:tcW w:w="698" w:type="dxa"/>
            <w:shd w:val="clear" w:color="auto" w:fill="auto"/>
          </w:tcPr>
          <w:p w14:paraId="0A6EF86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3C0ACA"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4076C7E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27DF4DD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CBB27E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УВР</w:t>
            </w:r>
          </w:p>
          <w:p w14:paraId="72F66BC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7290DD1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A7DF57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0D3E04A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02177DBB" w14:textId="77777777" w:rsidTr="001926E3">
        <w:tc>
          <w:tcPr>
            <w:tcW w:w="698" w:type="dxa"/>
            <w:shd w:val="clear" w:color="auto" w:fill="auto"/>
          </w:tcPr>
          <w:p w14:paraId="2625AF2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EBDEC07"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Орган</w:t>
            </w:r>
            <w:r w:rsidRPr="002B59A1">
              <w:rPr>
                <w:rFonts w:ascii="Times New Roman" w:eastAsia="Times New Roman" w:hAnsi="Times New Roman" w:cs="Times New Roman"/>
                <w:color w:val="auto"/>
              </w:rPr>
              <w:lastRenderedPageBreak/>
              <w:t xml:space="preserve">изация акций профилактических, </w:t>
            </w:r>
            <w:r w:rsidRPr="002B59A1">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27146F2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55F833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DE5789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5750ACD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4D02DE5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542535A0" w14:textId="77777777" w:rsidTr="001926E3">
        <w:tc>
          <w:tcPr>
            <w:tcW w:w="698" w:type="dxa"/>
            <w:shd w:val="clear" w:color="auto" w:fill="auto"/>
          </w:tcPr>
          <w:p w14:paraId="5A3F1A2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DBB60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24E3AD5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4D7DF1A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2-4 курсов</w:t>
            </w:r>
          </w:p>
        </w:tc>
        <w:tc>
          <w:tcPr>
            <w:tcW w:w="2694" w:type="dxa"/>
            <w:shd w:val="clear" w:color="auto" w:fill="auto"/>
          </w:tcPr>
          <w:p w14:paraId="73AC174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w:t>
            </w:r>
          </w:p>
        </w:tc>
        <w:tc>
          <w:tcPr>
            <w:tcW w:w="1984" w:type="dxa"/>
            <w:shd w:val="clear" w:color="auto" w:fill="auto"/>
          </w:tcPr>
          <w:p w14:paraId="2C055AC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47769DD" w14:textId="77777777" w:rsidR="002B59A1" w:rsidRPr="002B59A1" w:rsidRDefault="002B59A1" w:rsidP="002B59A1">
            <w:pPr>
              <w:rPr>
                <w:rFonts w:ascii="Times New Roman" w:eastAsia="Times New Roman" w:hAnsi="Times New Roman" w:cs="Times New Roman"/>
                <w:color w:val="auto"/>
              </w:rPr>
            </w:pPr>
          </w:p>
        </w:tc>
      </w:tr>
      <w:tr w:rsidR="002B59A1" w:rsidRPr="002B59A1" w14:paraId="453D76DA" w14:textId="77777777" w:rsidTr="001926E3">
        <w:tc>
          <w:tcPr>
            <w:tcW w:w="698" w:type="dxa"/>
            <w:shd w:val="clear" w:color="auto" w:fill="auto"/>
          </w:tcPr>
          <w:p w14:paraId="32871C0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4A4D4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31823F8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CCC0F7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B7AE20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преподаватели</w:t>
            </w:r>
          </w:p>
        </w:tc>
        <w:tc>
          <w:tcPr>
            <w:tcW w:w="1984" w:type="dxa"/>
            <w:shd w:val="clear" w:color="auto" w:fill="auto"/>
          </w:tcPr>
          <w:p w14:paraId="643E52F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460132D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w:t>
            </w:r>
          </w:p>
          <w:p w14:paraId="3707E73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067B2200" w14:textId="77777777" w:rsidTr="001926E3">
        <w:tc>
          <w:tcPr>
            <w:tcW w:w="14425" w:type="dxa"/>
            <w:gridSpan w:val="6"/>
            <w:shd w:val="clear" w:color="auto" w:fill="auto"/>
          </w:tcPr>
          <w:p w14:paraId="6205758A"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ФЕВРАЛЬ</w:t>
            </w:r>
          </w:p>
        </w:tc>
      </w:tr>
      <w:tr w:rsidR="002B59A1" w:rsidRPr="002B59A1" w14:paraId="630EA1C6" w14:textId="77777777" w:rsidTr="001926E3">
        <w:tc>
          <w:tcPr>
            <w:tcW w:w="698" w:type="dxa"/>
            <w:shd w:val="clear" w:color="auto" w:fill="auto"/>
          </w:tcPr>
          <w:p w14:paraId="3CD41EE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B394DC"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7462942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8 февраля</w:t>
            </w:r>
          </w:p>
        </w:tc>
        <w:tc>
          <w:tcPr>
            <w:tcW w:w="1842" w:type="dxa"/>
            <w:shd w:val="clear" w:color="auto" w:fill="auto"/>
          </w:tcPr>
          <w:p w14:paraId="04DBCE3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F836A5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6F93CC0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406C70B" w14:textId="77777777" w:rsidR="002B59A1" w:rsidRPr="002B59A1" w:rsidRDefault="002B59A1" w:rsidP="002B59A1">
            <w:pPr>
              <w:rPr>
                <w:rFonts w:ascii="Times New Roman" w:eastAsia="Times New Roman" w:hAnsi="Times New Roman" w:cs="Times New Roman"/>
                <w:color w:val="auto"/>
              </w:rPr>
            </w:pPr>
          </w:p>
        </w:tc>
      </w:tr>
      <w:tr w:rsidR="002B59A1" w:rsidRPr="002B59A1" w14:paraId="00534C02" w14:textId="77777777" w:rsidTr="001926E3">
        <w:tc>
          <w:tcPr>
            <w:tcW w:w="698" w:type="dxa"/>
            <w:shd w:val="clear" w:color="auto" w:fill="auto"/>
          </w:tcPr>
          <w:p w14:paraId="43610C4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D2120CF"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AF4B2A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1876FB3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78FAC7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DD8425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C771AF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4DCB7C40" w14:textId="77777777" w:rsidTr="001926E3">
        <w:tc>
          <w:tcPr>
            <w:tcW w:w="698" w:type="dxa"/>
            <w:shd w:val="clear" w:color="auto" w:fill="auto"/>
          </w:tcPr>
          <w:p w14:paraId="1697920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C95A27"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7A9462F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29A47C4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63FDF8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Преподаватель-организатор ОБЖ</w:t>
            </w:r>
          </w:p>
          <w:p w14:paraId="7B6FC317"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099C4344"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4ACD4F8F"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w:t>
            </w:r>
            <w:r w:rsidRPr="002B59A1">
              <w:rPr>
                <w:rFonts w:ascii="Times New Roman" w:eastAsia="Times New Roman" w:hAnsi="Times New Roman" w:cs="Times New Roman"/>
                <w:b/>
                <w:bCs/>
                <w:color w:val="1A1A1A"/>
              </w:rPr>
              <w:lastRenderedPageBreak/>
              <w:t xml:space="preserve">вные воспитательные мероприятия» </w:t>
            </w:r>
          </w:p>
          <w:p w14:paraId="4172023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05DBCC61" w14:textId="77777777" w:rsidTr="001926E3">
        <w:tc>
          <w:tcPr>
            <w:tcW w:w="698" w:type="dxa"/>
            <w:shd w:val="clear" w:color="auto" w:fill="auto"/>
          </w:tcPr>
          <w:p w14:paraId="126A8AA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55F59F" w14:textId="77777777" w:rsidR="002B59A1" w:rsidRPr="002B59A1" w:rsidRDefault="002B59A1" w:rsidP="002B59A1">
            <w:pPr>
              <w:widowControl w:val="0"/>
              <w:autoSpaceDE w:val="0"/>
              <w:autoSpaceDN w:val="0"/>
              <w:jc w:val="both"/>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Встр</w:t>
            </w:r>
            <w:r w:rsidRPr="002B59A1">
              <w:rPr>
                <w:rFonts w:ascii="Times New Roman" w:eastAsia="Times New Roman" w:hAnsi="Times New Roman" w:cs="Times New Roman"/>
                <w:color w:val="auto"/>
              </w:rPr>
              <w:lastRenderedPageBreak/>
              <w:t>е</w:t>
            </w:r>
            <w:r w:rsidRPr="002B59A1">
              <w:rPr>
                <w:rFonts w:ascii="Times New Roman" w:eastAsia="Times New Roman" w:hAnsi="Times New Roman" w:cs="Times New Roman"/>
                <w:color w:val="auto"/>
              </w:rPr>
              <w:lastRenderedPageBreak/>
              <w:t>ча ветеранов локальных конфликтов   с обучающимися</w:t>
            </w:r>
            <w:r w:rsidRPr="002B59A1">
              <w:rPr>
                <w:rFonts w:ascii="Times New Roman" w:eastAsia="Times New Roman" w:hAnsi="Times New Roman" w:cs="Times New Roman"/>
                <w:b/>
                <w:bCs/>
                <w:color w:val="auto"/>
                <w:kern w:val="2"/>
                <w:lang w:eastAsia="ko-KR"/>
              </w:rPr>
              <w:t xml:space="preserve"> День воинской славы России</w:t>
            </w:r>
          </w:p>
          <w:p w14:paraId="28BC9D2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66E559B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 февраля</w:t>
            </w:r>
          </w:p>
        </w:tc>
        <w:tc>
          <w:tcPr>
            <w:tcW w:w="1842" w:type="dxa"/>
            <w:shd w:val="clear" w:color="auto" w:fill="auto"/>
          </w:tcPr>
          <w:p w14:paraId="07B0F54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2ABDF55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47ACB73"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2B59A1" w:rsidRPr="002B59A1" w14:paraId="762BF10C" w14:textId="77777777" w:rsidTr="001926E3">
        <w:tc>
          <w:tcPr>
            <w:tcW w:w="698" w:type="dxa"/>
            <w:shd w:val="clear" w:color="auto" w:fill="auto"/>
          </w:tcPr>
          <w:p w14:paraId="5C3C514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07A2F5" w14:textId="77777777" w:rsidR="002B59A1" w:rsidRPr="002B59A1" w:rsidRDefault="002B59A1" w:rsidP="002B59A1">
            <w:pPr>
              <w:widowControl w:val="0"/>
              <w:autoSpaceDE w:val="0"/>
              <w:autoSpaceDN w:val="0"/>
              <w:jc w:val="both"/>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D035C6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февраль</w:t>
            </w:r>
          </w:p>
        </w:tc>
        <w:tc>
          <w:tcPr>
            <w:tcW w:w="1842" w:type="dxa"/>
            <w:shd w:val="clear" w:color="auto" w:fill="auto"/>
          </w:tcPr>
          <w:p w14:paraId="34FBEB1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F7713A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6397A8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761F7CB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31005E3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3B75A0A2" w14:textId="77777777" w:rsidTr="001926E3">
        <w:tc>
          <w:tcPr>
            <w:tcW w:w="698" w:type="dxa"/>
            <w:shd w:val="clear" w:color="auto" w:fill="auto"/>
          </w:tcPr>
          <w:p w14:paraId="0ECB3D9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078B6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День молодого избирателя</w:t>
            </w:r>
          </w:p>
        </w:tc>
        <w:tc>
          <w:tcPr>
            <w:tcW w:w="1418" w:type="dxa"/>
            <w:shd w:val="clear" w:color="auto" w:fill="auto"/>
          </w:tcPr>
          <w:p w14:paraId="0A7AA57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февраль</w:t>
            </w:r>
          </w:p>
        </w:tc>
        <w:tc>
          <w:tcPr>
            <w:tcW w:w="1842" w:type="dxa"/>
            <w:shd w:val="clear" w:color="auto" w:fill="auto"/>
          </w:tcPr>
          <w:p w14:paraId="1E2A739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5DA03107"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6585D1F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59D4538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4194823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79541F3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«Самоуправление»</w:t>
            </w:r>
          </w:p>
          <w:p w14:paraId="2B3F6E4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w:t>
            </w:r>
            <w:r w:rsidRPr="002B59A1">
              <w:rPr>
                <w:rFonts w:ascii="Times New Roman" w:eastAsia="Times New Roman" w:hAnsi="Times New Roman" w:cs="Times New Roman"/>
                <w:b/>
                <w:bCs/>
                <w:color w:val="auto"/>
              </w:rPr>
              <w:lastRenderedPageBreak/>
              <w:t>дежные общественные объединения»</w:t>
            </w:r>
          </w:p>
        </w:tc>
      </w:tr>
      <w:tr w:rsidR="002B59A1" w:rsidRPr="002B59A1" w14:paraId="71586CFC" w14:textId="77777777" w:rsidTr="001926E3">
        <w:tc>
          <w:tcPr>
            <w:tcW w:w="698" w:type="dxa"/>
            <w:shd w:val="clear" w:color="auto" w:fill="auto"/>
          </w:tcPr>
          <w:p w14:paraId="2AA04BB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8524F6"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Спор</w:t>
            </w:r>
            <w:r w:rsidRPr="002B59A1">
              <w:rPr>
                <w:rFonts w:ascii="Times New Roman" w:eastAsia="Times New Roman" w:hAnsi="Times New Roman" w:cs="Times New Roman"/>
                <w:b/>
                <w:bCs/>
                <w:color w:val="auto"/>
              </w:rPr>
              <w:lastRenderedPageBreak/>
              <w:t>т</w:t>
            </w:r>
            <w:r w:rsidRPr="002B59A1">
              <w:rPr>
                <w:rFonts w:ascii="Times New Roman" w:eastAsia="Times New Roman" w:hAnsi="Times New Roman" w:cs="Times New Roman"/>
                <w:b/>
                <w:bCs/>
                <w:color w:val="auto"/>
              </w:rPr>
              <w:lastRenderedPageBreak/>
              <w:t>ивно-военизированная эстафета ко Дню Защитника Отечества</w:t>
            </w:r>
            <w:r w:rsidRPr="002B59A1">
              <w:rPr>
                <w:rFonts w:ascii="Times New Roman" w:eastAsia="Times New Roman" w:hAnsi="Times New Roman" w:cs="Times New Roman"/>
                <w:color w:val="auto"/>
              </w:rPr>
              <w:t xml:space="preserve"> </w:t>
            </w:r>
            <w:r w:rsidRPr="002B59A1">
              <w:rPr>
                <w:rFonts w:ascii="Times New Roman" w:eastAsia="Times New Roman" w:hAnsi="Times New Roman" w:cs="Times New Roman"/>
                <w:b/>
                <w:bCs/>
                <w:color w:val="auto"/>
              </w:rPr>
              <w:t>«Наследники Победы!»</w:t>
            </w:r>
          </w:p>
          <w:p w14:paraId="28E7D2C7" w14:textId="77777777" w:rsidR="002B59A1" w:rsidRPr="002B59A1" w:rsidRDefault="002B59A1" w:rsidP="002B59A1">
            <w:pPr>
              <w:rPr>
                <w:rFonts w:ascii="Times New Roman" w:eastAsia="Times New Roman" w:hAnsi="Times New Roman" w:cs="Times New Roman"/>
                <w:color w:val="auto"/>
              </w:rPr>
            </w:pPr>
          </w:p>
        </w:tc>
        <w:tc>
          <w:tcPr>
            <w:tcW w:w="1418" w:type="dxa"/>
            <w:shd w:val="clear" w:color="auto" w:fill="auto"/>
          </w:tcPr>
          <w:p w14:paraId="608DD4D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февраль</w:t>
            </w:r>
          </w:p>
        </w:tc>
        <w:tc>
          <w:tcPr>
            <w:tcW w:w="1842" w:type="dxa"/>
            <w:shd w:val="clear" w:color="auto" w:fill="auto"/>
          </w:tcPr>
          <w:p w14:paraId="3C2C017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7F40401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5EE8803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 руководитель</w:t>
            </w:r>
          </w:p>
          <w:p w14:paraId="188C66A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физ. воспитания, кураторы</w:t>
            </w:r>
          </w:p>
        </w:tc>
        <w:tc>
          <w:tcPr>
            <w:tcW w:w="1984" w:type="dxa"/>
            <w:shd w:val="clear" w:color="auto" w:fill="auto"/>
          </w:tcPr>
          <w:p w14:paraId="5D49C005"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53487EEB" w14:textId="77777777" w:rsidTr="001926E3">
        <w:tc>
          <w:tcPr>
            <w:tcW w:w="698" w:type="dxa"/>
            <w:shd w:val="clear" w:color="auto" w:fill="auto"/>
          </w:tcPr>
          <w:p w14:paraId="6859F25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B2B192"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«Мини – футбол» городская Спартакиада</w:t>
            </w:r>
          </w:p>
        </w:tc>
        <w:tc>
          <w:tcPr>
            <w:tcW w:w="1418" w:type="dxa"/>
          </w:tcPr>
          <w:p w14:paraId="2B53103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февраль</w:t>
            </w:r>
          </w:p>
        </w:tc>
        <w:tc>
          <w:tcPr>
            <w:tcW w:w="1842" w:type="dxa"/>
          </w:tcPr>
          <w:p w14:paraId="2CA1260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3D3DC36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57DF18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4BA6A65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E0717F3" w14:textId="77777777" w:rsidTr="001926E3">
        <w:tc>
          <w:tcPr>
            <w:tcW w:w="698" w:type="dxa"/>
            <w:shd w:val="clear" w:color="auto" w:fill="auto"/>
          </w:tcPr>
          <w:p w14:paraId="1F39EE5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C7A3C55"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«Школьная волейбольная лига» (юноши, девушки)</w:t>
            </w:r>
          </w:p>
        </w:tc>
        <w:tc>
          <w:tcPr>
            <w:tcW w:w="1418" w:type="dxa"/>
          </w:tcPr>
          <w:p w14:paraId="4869347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февраль</w:t>
            </w:r>
          </w:p>
        </w:tc>
        <w:tc>
          <w:tcPr>
            <w:tcW w:w="1842" w:type="dxa"/>
          </w:tcPr>
          <w:p w14:paraId="070F6E5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7607B0C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0169C17"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1E6EDC5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43EC143D" w14:textId="77777777" w:rsidTr="001926E3">
        <w:tc>
          <w:tcPr>
            <w:tcW w:w="698" w:type="dxa"/>
            <w:shd w:val="clear" w:color="auto" w:fill="auto"/>
          </w:tcPr>
          <w:p w14:paraId="112E76C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909926"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4C50184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7BF3A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E24ABA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Фельдшер, кураторы</w:t>
            </w:r>
          </w:p>
        </w:tc>
        <w:tc>
          <w:tcPr>
            <w:tcW w:w="1984" w:type="dxa"/>
            <w:shd w:val="clear" w:color="auto" w:fill="auto"/>
          </w:tcPr>
          <w:p w14:paraId="1FDAB01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23A31F1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3F3A1E8E" w14:textId="77777777" w:rsidTr="001926E3">
        <w:tc>
          <w:tcPr>
            <w:tcW w:w="14425" w:type="dxa"/>
            <w:gridSpan w:val="6"/>
            <w:shd w:val="clear" w:color="auto" w:fill="auto"/>
          </w:tcPr>
          <w:p w14:paraId="52D1370F"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МАРТ</w:t>
            </w:r>
          </w:p>
        </w:tc>
      </w:tr>
      <w:tr w:rsidR="002B59A1" w:rsidRPr="002B59A1" w14:paraId="133ADCD9" w14:textId="77777777" w:rsidTr="001926E3">
        <w:tc>
          <w:tcPr>
            <w:tcW w:w="698" w:type="dxa"/>
            <w:shd w:val="clear" w:color="auto" w:fill="auto"/>
          </w:tcPr>
          <w:p w14:paraId="33B2FAD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44DC7FE"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«Мисс и мистер НТК»</w:t>
            </w:r>
          </w:p>
        </w:tc>
        <w:tc>
          <w:tcPr>
            <w:tcW w:w="1418" w:type="dxa"/>
          </w:tcPr>
          <w:p w14:paraId="66FE5CD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tcPr>
          <w:p w14:paraId="473BE6B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 1-2 курсов</w:t>
            </w:r>
          </w:p>
        </w:tc>
        <w:tc>
          <w:tcPr>
            <w:tcW w:w="2694" w:type="dxa"/>
            <w:shd w:val="clear" w:color="auto" w:fill="auto"/>
          </w:tcPr>
          <w:p w14:paraId="600FC39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57CE628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Кураторы</w:t>
            </w:r>
          </w:p>
        </w:tc>
        <w:tc>
          <w:tcPr>
            <w:tcW w:w="1984" w:type="dxa"/>
            <w:shd w:val="clear" w:color="auto" w:fill="auto"/>
          </w:tcPr>
          <w:p w14:paraId="23A6882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46C1C8A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w:t>
            </w:r>
            <w:r w:rsidRPr="002B59A1">
              <w:rPr>
                <w:rFonts w:ascii="Times New Roman" w:eastAsia="Times New Roman" w:hAnsi="Times New Roman" w:cs="Times New Roman"/>
                <w:b/>
                <w:bCs/>
                <w:color w:val="auto"/>
              </w:rPr>
              <w:lastRenderedPageBreak/>
              <w:t>дежные общественные объединения»</w:t>
            </w:r>
          </w:p>
        </w:tc>
      </w:tr>
      <w:tr w:rsidR="002B59A1" w:rsidRPr="002B59A1" w14:paraId="5BC53565" w14:textId="77777777" w:rsidTr="001926E3">
        <w:tc>
          <w:tcPr>
            <w:tcW w:w="698" w:type="dxa"/>
            <w:shd w:val="clear" w:color="auto" w:fill="auto"/>
          </w:tcPr>
          <w:p w14:paraId="54373D2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633116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Цере</w:t>
            </w:r>
            <w:r w:rsidRPr="002B59A1">
              <w:rPr>
                <w:rFonts w:ascii="Times New Roman" w:eastAsia="Times New Roman" w:hAnsi="Times New Roman" w:cs="Times New Roman"/>
                <w:color w:val="auto"/>
              </w:rPr>
              <w:lastRenderedPageBreak/>
              <w:t>м</w:t>
            </w:r>
            <w:r w:rsidRPr="002B59A1">
              <w:rPr>
                <w:rFonts w:ascii="Times New Roman" w:eastAsia="Times New Roman" w:hAnsi="Times New Roman" w:cs="Times New Roman"/>
                <w:color w:val="auto"/>
              </w:rPr>
              <w:lastRenderedPageBreak/>
              <w:t>ония подъема (спуска) Государственного флага РФ, цикл внеурочных занятий проекта «Разговоры о важном»</w:t>
            </w:r>
          </w:p>
        </w:tc>
        <w:tc>
          <w:tcPr>
            <w:tcW w:w="1418" w:type="dxa"/>
          </w:tcPr>
          <w:p w14:paraId="5030B59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77B3AC7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2EC0AB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4635B2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22ACD71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35AFBAE2" w14:textId="77777777" w:rsidTr="001926E3">
        <w:tc>
          <w:tcPr>
            <w:tcW w:w="698" w:type="dxa"/>
            <w:shd w:val="clear" w:color="auto" w:fill="auto"/>
          </w:tcPr>
          <w:p w14:paraId="379E56E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79D03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lang w:val="en-US"/>
              </w:rPr>
              <w:t>XXIV</w:t>
            </w:r>
            <w:r w:rsidRPr="002B59A1">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6C367D9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tcPr>
          <w:p w14:paraId="017CE40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F4374E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9E8451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6EAE7447"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EA69CFE" w14:textId="77777777" w:rsidTr="001926E3">
        <w:tc>
          <w:tcPr>
            <w:tcW w:w="698" w:type="dxa"/>
            <w:shd w:val="clear" w:color="auto" w:fill="auto"/>
          </w:tcPr>
          <w:p w14:paraId="31A149F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9E74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0DD881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shd w:val="clear" w:color="auto" w:fill="auto"/>
          </w:tcPr>
          <w:p w14:paraId="0DBAF55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861A37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4C8651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06DC10C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437C9D2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79D96303" w14:textId="77777777" w:rsidTr="001926E3">
        <w:tc>
          <w:tcPr>
            <w:tcW w:w="698" w:type="dxa"/>
            <w:shd w:val="clear" w:color="auto" w:fill="auto"/>
          </w:tcPr>
          <w:p w14:paraId="78E1875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F1261A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7F3A564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shd w:val="clear" w:color="auto" w:fill="auto"/>
          </w:tcPr>
          <w:p w14:paraId="7C0BFA2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курсов</w:t>
            </w:r>
          </w:p>
        </w:tc>
        <w:tc>
          <w:tcPr>
            <w:tcW w:w="2694" w:type="dxa"/>
            <w:shd w:val="clear" w:color="auto" w:fill="auto"/>
          </w:tcPr>
          <w:p w14:paraId="7289158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100B575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1E21D40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w:t>
            </w:r>
            <w:r w:rsidRPr="002B59A1">
              <w:rPr>
                <w:rFonts w:ascii="Times New Roman" w:eastAsia="Times New Roman" w:hAnsi="Times New Roman" w:cs="Times New Roman"/>
                <w:b/>
                <w:bCs/>
                <w:color w:val="1A1A1A"/>
              </w:rPr>
              <w:lastRenderedPageBreak/>
              <w:t xml:space="preserve">авничество» «Основные воспитательные мероприятия» </w:t>
            </w:r>
          </w:p>
          <w:p w14:paraId="12D1132D"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55CDECAD" w14:textId="77777777" w:rsidTr="001926E3">
        <w:tc>
          <w:tcPr>
            <w:tcW w:w="698" w:type="dxa"/>
            <w:shd w:val="clear" w:color="auto" w:fill="auto"/>
          </w:tcPr>
          <w:p w14:paraId="23B856B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1E452D2" w14:textId="77777777" w:rsidR="002B59A1" w:rsidRPr="002B59A1" w:rsidRDefault="002B59A1" w:rsidP="002B59A1">
            <w:pPr>
              <w:rPr>
                <w:rFonts w:ascii="Times New Roman" w:eastAsia="Times New Roman" w:hAnsi="Times New Roman" w:cs="Times New Roman"/>
                <w:color w:val="auto"/>
                <w:lang w:val="en-US"/>
              </w:rPr>
            </w:pPr>
            <w:r w:rsidRPr="002B59A1">
              <w:rPr>
                <w:rFonts w:ascii="Times New Roman" w:eastAsia="Times New Roman" w:hAnsi="Times New Roman" w:cs="Times New Roman"/>
                <w:color w:val="auto"/>
              </w:rPr>
              <w:t>«Лыж</w:t>
            </w:r>
            <w:r w:rsidRPr="002B59A1">
              <w:rPr>
                <w:rFonts w:ascii="Times New Roman" w:eastAsia="Times New Roman" w:hAnsi="Times New Roman" w:cs="Times New Roman"/>
                <w:color w:val="auto"/>
              </w:rPr>
              <w:lastRenderedPageBreak/>
              <w:t>н</w:t>
            </w:r>
            <w:r w:rsidRPr="002B59A1">
              <w:rPr>
                <w:rFonts w:ascii="Times New Roman" w:eastAsia="Times New Roman" w:hAnsi="Times New Roman" w:cs="Times New Roman"/>
                <w:color w:val="auto"/>
              </w:rPr>
              <w:lastRenderedPageBreak/>
              <w:t>я России - 2024»</w:t>
            </w:r>
          </w:p>
        </w:tc>
        <w:tc>
          <w:tcPr>
            <w:tcW w:w="1418" w:type="dxa"/>
          </w:tcPr>
          <w:p w14:paraId="5F4A2B0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tcPr>
          <w:p w14:paraId="3B61F61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382A0FC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0ABBC60"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1766977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929EB79" w14:textId="77777777" w:rsidTr="001926E3">
        <w:tc>
          <w:tcPr>
            <w:tcW w:w="698" w:type="dxa"/>
            <w:shd w:val="clear" w:color="auto" w:fill="auto"/>
          </w:tcPr>
          <w:p w14:paraId="57FD7C0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28B971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 (юноши, девушки)</w:t>
            </w:r>
          </w:p>
        </w:tc>
        <w:tc>
          <w:tcPr>
            <w:tcW w:w="1418" w:type="dxa"/>
          </w:tcPr>
          <w:p w14:paraId="303148C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tcPr>
          <w:p w14:paraId="6DC266F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55F5F08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719EF6B"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1902BD6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5A1546E5" w14:textId="77777777" w:rsidTr="001926E3">
        <w:tc>
          <w:tcPr>
            <w:tcW w:w="698" w:type="dxa"/>
            <w:shd w:val="clear" w:color="auto" w:fill="auto"/>
          </w:tcPr>
          <w:p w14:paraId="783B318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E73D0B" w14:textId="77777777" w:rsidR="002B59A1" w:rsidRPr="002B59A1" w:rsidRDefault="002B59A1" w:rsidP="002B59A1">
            <w:pPr>
              <w:rPr>
                <w:rFonts w:ascii="Times New Roman" w:eastAsia="Times New Roman" w:hAnsi="Times New Roman" w:cs="Times New Roman"/>
                <w:color w:val="auto"/>
                <w:lang w:val="en-US"/>
              </w:rPr>
            </w:pPr>
            <w:r w:rsidRPr="002B59A1">
              <w:rPr>
                <w:rFonts w:ascii="Times New Roman" w:eastAsia="Times New Roman" w:hAnsi="Times New Roman" w:cs="Times New Roman"/>
              </w:rPr>
              <w:t>Прием норм ГТО (1 -3 курс)</w:t>
            </w:r>
          </w:p>
        </w:tc>
        <w:tc>
          <w:tcPr>
            <w:tcW w:w="1418" w:type="dxa"/>
          </w:tcPr>
          <w:p w14:paraId="6F1D895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tcPr>
          <w:p w14:paraId="5B2BA1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33E860F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4DCE25B"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58E4BC3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80A1A78" w14:textId="77777777" w:rsidTr="001926E3">
        <w:tc>
          <w:tcPr>
            <w:tcW w:w="698" w:type="dxa"/>
            <w:shd w:val="clear" w:color="auto" w:fill="auto"/>
          </w:tcPr>
          <w:p w14:paraId="7D4DB2E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D44CF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Экспе</w:t>
            </w:r>
            <w:r w:rsidRPr="002B59A1">
              <w:rPr>
                <w:rFonts w:ascii="Times New Roman" w:eastAsia="Times New Roman" w:hAnsi="Times New Roman" w:cs="Times New Roman"/>
                <w:color w:val="auto"/>
              </w:rPr>
              <w:lastRenderedPageBreak/>
              <w:t>ртиза психологической безопасности образовательной среды колледжа</w:t>
            </w:r>
          </w:p>
        </w:tc>
        <w:tc>
          <w:tcPr>
            <w:tcW w:w="1418" w:type="dxa"/>
            <w:shd w:val="clear" w:color="auto" w:fill="auto"/>
          </w:tcPr>
          <w:p w14:paraId="7399508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март</w:t>
            </w:r>
          </w:p>
        </w:tc>
        <w:tc>
          <w:tcPr>
            <w:tcW w:w="1842" w:type="dxa"/>
            <w:shd w:val="clear" w:color="auto" w:fill="auto"/>
          </w:tcPr>
          <w:p w14:paraId="5BB26E9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7491E9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Педагог-психолог, соц. педагог</w:t>
            </w:r>
          </w:p>
        </w:tc>
        <w:tc>
          <w:tcPr>
            <w:tcW w:w="1984" w:type="dxa"/>
            <w:shd w:val="clear" w:color="auto" w:fill="auto"/>
          </w:tcPr>
          <w:p w14:paraId="7B26BC1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p>
        </w:tc>
      </w:tr>
      <w:tr w:rsidR="002B59A1" w:rsidRPr="002B59A1" w14:paraId="2D1B62B3" w14:textId="77777777" w:rsidTr="001926E3">
        <w:tc>
          <w:tcPr>
            <w:tcW w:w="698" w:type="dxa"/>
            <w:shd w:val="clear" w:color="auto" w:fill="auto"/>
          </w:tcPr>
          <w:p w14:paraId="56A620E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49C17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2E8FFA3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18 марта</w:t>
            </w:r>
          </w:p>
        </w:tc>
        <w:tc>
          <w:tcPr>
            <w:tcW w:w="1842" w:type="dxa"/>
            <w:shd w:val="clear" w:color="auto" w:fill="auto"/>
          </w:tcPr>
          <w:p w14:paraId="647F508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341DDA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10E144D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tc>
      </w:tr>
      <w:tr w:rsidR="002B59A1" w:rsidRPr="002B59A1" w14:paraId="1CF9B213" w14:textId="77777777" w:rsidTr="001926E3">
        <w:tc>
          <w:tcPr>
            <w:tcW w:w="698" w:type="dxa"/>
            <w:shd w:val="clear" w:color="auto" w:fill="auto"/>
          </w:tcPr>
          <w:p w14:paraId="0EA62F0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676D73"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52DE8DF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EF86D7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B8BF49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23337C4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0933A2D0"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2464BFE5" w14:textId="77777777" w:rsidTr="001926E3">
        <w:tc>
          <w:tcPr>
            <w:tcW w:w="14425" w:type="dxa"/>
            <w:gridSpan w:val="6"/>
            <w:shd w:val="clear" w:color="auto" w:fill="auto"/>
          </w:tcPr>
          <w:p w14:paraId="32313255"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АПРЕЛЬ</w:t>
            </w:r>
          </w:p>
        </w:tc>
      </w:tr>
      <w:tr w:rsidR="002B59A1" w:rsidRPr="002B59A1" w14:paraId="169E2FE3" w14:textId="77777777" w:rsidTr="001926E3">
        <w:tc>
          <w:tcPr>
            <w:tcW w:w="698" w:type="dxa"/>
            <w:shd w:val="clear" w:color="auto" w:fill="auto"/>
          </w:tcPr>
          <w:p w14:paraId="482285F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F79288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День смеха. КВН. Кубок директора.</w:t>
            </w:r>
          </w:p>
        </w:tc>
        <w:tc>
          <w:tcPr>
            <w:tcW w:w="1418" w:type="dxa"/>
            <w:shd w:val="clear" w:color="auto" w:fill="auto"/>
          </w:tcPr>
          <w:p w14:paraId="16154CF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4A366BE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24D77F4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студ.совет</w:t>
            </w:r>
          </w:p>
        </w:tc>
        <w:tc>
          <w:tcPr>
            <w:tcW w:w="1984" w:type="dxa"/>
            <w:shd w:val="clear" w:color="auto" w:fill="auto"/>
          </w:tcPr>
          <w:p w14:paraId="7A39826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0B4CA68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11DE9B6B" w14:textId="77777777" w:rsidTr="001926E3">
        <w:tc>
          <w:tcPr>
            <w:tcW w:w="698" w:type="dxa"/>
            <w:shd w:val="clear" w:color="auto" w:fill="auto"/>
          </w:tcPr>
          <w:p w14:paraId="4D9FE7F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A91BF2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45FE4C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3DD8B8C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E35884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6B8F6E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20E5258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D79CED7" w14:textId="77777777" w:rsidTr="001926E3">
        <w:tc>
          <w:tcPr>
            <w:tcW w:w="698" w:type="dxa"/>
            <w:shd w:val="clear" w:color="auto" w:fill="auto"/>
          </w:tcPr>
          <w:p w14:paraId="23FD21C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04A05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Участие в Окружной Студенческой весне 2024г.</w:t>
            </w:r>
          </w:p>
        </w:tc>
        <w:tc>
          <w:tcPr>
            <w:tcW w:w="1418" w:type="dxa"/>
          </w:tcPr>
          <w:p w14:paraId="6987D80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tcPr>
          <w:p w14:paraId="1B78A8F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EF6ECA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Дир.по УВР</w:t>
            </w:r>
          </w:p>
          <w:p w14:paraId="61E2F76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tc>
        <w:tc>
          <w:tcPr>
            <w:tcW w:w="1984" w:type="dxa"/>
            <w:shd w:val="clear" w:color="auto" w:fill="auto"/>
          </w:tcPr>
          <w:p w14:paraId="5B3AE23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7D046A9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973273B" w14:textId="77777777" w:rsidTr="001926E3">
        <w:tc>
          <w:tcPr>
            <w:tcW w:w="698" w:type="dxa"/>
            <w:shd w:val="clear" w:color="auto" w:fill="auto"/>
          </w:tcPr>
          <w:p w14:paraId="3500D98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A7196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186E8E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1FA0AC7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205624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398A3E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21D4818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w:t>
            </w:r>
            <w:r w:rsidRPr="002B59A1">
              <w:rPr>
                <w:rFonts w:ascii="Times New Roman" w:eastAsia="Times New Roman" w:hAnsi="Times New Roman" w:cs="Times New Roman"/>
                <w:b/>
                <w:bCs/>
                <w:color w:val="1A1A1A"/>
              </w:rPr>
              <w:lastRenderedPageBreak/>
              <w:t xml:space="preserve">сновные воспитательные мероприятия» </w:t>
            </w:r>
          </w:p>
          <w:p w14:paraId="7078E84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50BD120D" w14:textId="77777777" w:rsidTr="001926E3">
        <w:tc>
          <w:tcPr>
            <w:tcW w:w="698" w:type="dxa"/>
            <w:shd w:val="clear" w:color="auto" w:fill="auto"/>
          </w:tcPr>
          <w:p w14:paraId="01B4FAF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70DC61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Фест</w:t>
            </w:r>
            <w:r w:rsidRPr="002B59A1">
              <w:rPr>
                <w:rFonts w:ascii="Times New Roman" w:eastAsia="Times New Roman" w:hAnsi="Times New Roman" w:cs="Times New Roman"/>
                <w:color w:val="auto"/>
              </w:rPr>
              <w:lastRenderedPageBreak/>
              <w:t>и</w:t>
            </w:r>
            <w:r w:rsidRPr="002B59A1">
              <w:rPr>
                <w:rFonts w:ascii="Times New Roman" w:eastAsia="Times New Roman" w:hAnsi="Times New Roman" w:cs="Times New Roman"/>
                <w:color w:val="auto"/>
              </w:rPr>
              <w:lastRenderedPageBreak/>
              <w:t>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0674C50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tcPr>
          <w:p w14:paraId="48B6C31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667B36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35B6DE1"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159358A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0774E28" w14:textId="77777777" w:rsidTr="001926E3">
        <w:tc>
          <w:tcPr>
            <w:tcW w:w="698" w:type="dxa"/>
            <w:shd w:val="clear" w:color="auto" w:fill="auto"/>
          </w:tcPr>
          <w:p w14:paraId="006A6195"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C2E30F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 (юноши, девушки)</w:t>
            </w:r>
          </w:p>
        </w:tc>
        <w:tc>
          <w:tcPr>
            <w:tcW w:w="1418" w:type="dxa"/>
          </w:tcPr>
          <w:p w14:paraId="6319A1D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tcPr>
          <w:p w14:paraId="696385B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2A0DD1B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F3231B7"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73AA1F1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77496919" w14:textId="77777777" w:rsidTr="001926E3">
        <w:tc>
          <w:tcPr>
            <w:tcW w:w="698" w:type="dxa"/>
            <w:shd w:val="clear" w:color="auto" w:fill="auto"/>
          </w:tcPr>
          <w:p w14:paraId="5BFE332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FDBBE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3E1E917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tcPr>
          <w:p w14:paraId="35BF686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0B163AE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EDD60F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3DDDC96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0084875B"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w:t>
            </w:r>
            <w:r w:rsidRPr="002B59A1">
              <w:rPr>
                <w:rFonts w:ascii="Times New Roman" w:eastAsia="Times New Roman" w:hAnsi="Times New Roman" w:cs="Times New Roman"/>
                <w:b/>
                <w:bCs/>
                <w:color w:val="1A1A1A"/>
              </w:rPr>
              <w:lastRenderedPageBreak/>
              <w:t>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7F54B51A" w14:textId="77777777" w:rsidTr="001926E3">
        <w:tc>
          <w:tcPr>
            <w:tcW w:w="698" w:type="dxa"/>
            <w:shd w:val="clear" w:color="auto" w:fill="auto"/>
          </w:tcPr>
          <w:p w14:paraId="5651E961"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73190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rPr>
              <w:t>Прие</w:t>
            </w:r>
            <w:r w:rsidRPr="002B59A1">
              <w:rPr>
                <w:rFonts w:ascii="Times New Roman" w:eastAsia="Times New Roman" w:hAnsi="Times New Roman" w:cs="Times New Roman"/>
              </w:rPr>
              <w:lastRenderedPageBreak/>
              <w:t>м</w:t>
            </w:r>
            <w:r w:rsidRPr="002B59A1">
              <w:rPr>
                <w:rFonts w:ascii="Times New Roman" w:eastAsia="Times New Roman" w:hAnsi="Times New Roman" w:cs="Times New Roman"/>
              </w:rPr>
              <w:lastRenderedPageBreak/>
              <w:t xml:space="preserve"> норм ГТО (1 -3 курс)</w:t>
            </w:r>
          </w:p>
        </w:tc>
        <w:tc>
          <w:tcPr>
            <w:tcW w:w="1418" w:type="dxa"/>
          </w:tcPr>
          <w:p w14:paraId="1D935BB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tcPr>
          <w:p w14:paraId="393223D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5396D1D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BFC146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70A8306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4A2173AB" w14:textId="77777777" w:rsidTr="001926E3">
        <w:tc>
          <w:tcPr>
            <w:tcW w:w="698" w:type="dxa"/>
            <w:shd w:val="clear" w:color="auto" w:fill="auto"/>
          </w:tcPr>
          <w:p w14:paraId="6FB4ABB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2D7743"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Учебно-полевые сборы для юношей 1 курса</w:t>
            </w:r>
          </w:p>
          <w:p w14:paraId="4844F3B8" w14:textId="77777777" w:rsidR="002B59A1" w:rsidRPr="002B59A1" w:rsidRDefault="002B59A1" w:rsidP="002B59A1">
            <w:pPr>
              <w:rPr>
                <w:rFonts w:ascii="Times New Roman" w:eastAsia="Times New Roman" w:hAnsi="Times New Roman" w:cs="Times New Roman"/>
                <w:color w:val="auto"/>
              </w:rPr>
            </w:pPr>
          </w:p>
        </w:tc>
        <w:tc>
          <w:tcPr>
            <w:tcW w:w="1418" w:type="dxa"/>
            <w:shd w:val="clear" w:color="auto" w:fill="auto"/>
          </w:tcPr>
          <w:p w14:paraId="1846C46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 май</w:t>
            </w:r>
          </w:p>
        </w:tc>
        <w:tc>
          <w:tcPr>
            <w:tcW w:w="1842" w:type="dxa"/>
            <w:shd w:val="clear" w:color="auto" w:fill="auto"/>
          </w:tcPr>
          <w:p w14:paraId="6DE920D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1курсов</w:t>
            </w:r>
          </w:p>
        </w:tc>
        <w:tc>
          <w:tcPr>
            <w:tcW w:w="2694" w:type="dxa"/>
            <w:shd w:val="clear" w:color="auto" w:fill="auto"/>
          </w:tcPr>
          <w:p w14:paraId="239EDE1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0BB9C9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5872D3BF"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«Основные воспитательные мероприятия» </w:t>
            </w:r>
          </w:p>
          <w:p w14:paraId="48323B8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1EE0C4E5" w14:textId="77777777" w:rsidTr="001926E3">
        <w:tc>
          <w:tcPr>
            <w:tcW w:w="698" w:type="dxa"/>
            <w:shd w:val="clear" w:color="auto" w:fill="auto"/>
          </w:tcPr>
          <w:p w14:paraId="005F3C9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0A5368A"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b/>
                <w:bCs/>
                <w:color w:val="auto"/>
                <w:kern w:val="2"/>
                <w:lang w:eastAsia="ko-KR"/>
              </w:rPr>
              <w:t xml:space="preserve">Акция к </w:t>
            </w:r>
            <w:r w:rsidRPr="002B59A1">
              <w:rPr>
                <w:rFonts w:ascii="Times New Roman" w:eastAsia="Times New Roman" w:hAnsi="Times New Roman" w:cs="Times New Roman"/>
                <w:b/>
                <w:bCs/>
                <w:color w:val="auto"/>
                <w:kern w:val="2"/>
                <w:lang w:val="x-none" w:eastAsia="ko-KR"/>
              </w:rPr>
              <w:t>Д</w:t>
            </w:r>
            <w:r w:rsidRPr="002B59A1">
              <w:rPr>
                <w:rFonts w:ascii="Times New Roman" w:eastAsia="Times New Roman" w:hAnsi="Times New Roman" w:cs="Times New Roman"/>
                <w:b/>
                <w:bCs/>
                <w:color w:val="auto"/>
                <w:kern w:val="2"/>
                <w:lang w:eastAsia="ko-KR"/>
              </w:rPr>
              <w:t>ню</w:t>
            </w:r>
            <w:r w:rsidRPr="002B59A1">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3D2A2E5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12 апреля</w:t>
            </w:r>
          </w:p>
        </w:tc>
        <w:tc>
          <w:tcPr>
            <w:tcW w:w="1842" w:type="dxa"/>
            <w:shd w:val="clear" w:color="auto" w:fill="auto"/>
          </w:tcPr>
          <w:p w14:paraId="1641930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6CB26D4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418032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783EDE3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5DD3D8FA" w14:textId="77777777" w:rsidTr="001926E3">
        <w:tc>
          <w:tcPr>
            <w:tcW w:w="698" w:type="dxa"/>
            <w:shd w:val="clear" w:color="auto" w:fill="auto"/>
          </w:tcPr>
          <w:p w14:paraId="2FEE4D0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0EA69D" w14:textId="77777777" w:rsidR="002B59A1" w:rsidRPr="002B59A1" w:rsidRDefault="002B59A1" w:rsidP="002B59A1">
            <w:pPr>
              <w:spacing w:before="120"/>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211ACC6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1C20261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86233A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УВР, методист, преподаватели, мастера п/о, п</w:t>
            </w:r>
            <w:r w:rsidRPr="002B59A1">
              <w:rPr>
                <w:rFonts w:ascii="Times New Roman" w:eastAsia="Times New Roman" w:hAnsi="Times New Roman" w:cs="Times New Roman"/>
                <w:color w:val="auto"/>
              </w:rPr>
              <w:lastRenderedPageBreak/>
              <w:t>едагоги-организаторы</w:t>
            </w:r>
          </w:p>
        </w:tc>
        <w:tc>
          <w:tcPr>
            <w:tcW w:w="1984" w:type="dxa"/>
            <w:shd w:val="clear" w:color="auto" w:fill="auto"/>
          </w:tcPr>
          <w:p w14:paraId="0A6515D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w:t>
            </w:r>
            <w:r w:rsidRPr="002B59A1">
              <w:rPr>
                <w:rFonts w:ascii="Times New Roman" w:eastAsia="Times New Roman" w:hAnsi="Times New Roman" w:cs="Times New Roman"/>
                <w:b/>
                <w:bCs/>
                <w:color w:val="1A1A1A"/>
              </w:rPr>
              <w:lastRenderedPageBreak/>
              <w:t xml:space="preserve">овательная деятельность» </w:t>
            </w:r>
          </w:p>
          <w:p w14:paraId="6304AAF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«Основ</w:t>
            </w:r>
            <w:r w:rsidRPr="002B59A1">
              <w:rPr>
                <w:rFonts w:ascii="Times New Roman" w:eastAsia="Times New Roman" w:hAnsi="Times New Roman" w:cs="Times New Roman"/>
                <w:b/>
                <w:bCs/>
                <w:color w:val="1A1A1A"/>
              </w:rPr>
              <w:lastRenderedPageBreak/>
              <w:t xml:space="preserve">ные воспитательные мероприятия» «Организация предметно-пространственной среды» «Взаимодействие с родителями (законными представителями)» </w:t>
            </w:r>
          </w:p>
          <w:p w14:paraId="451F5384"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16E888A1" w14:textId="77777777" w:rsidTr="001926E3">
        <w:tc>
          <w:tcPr>
            <w:tcW w:w="698" w:type="dxa"/>
            <w:shd w:val="clear" w:color="auto" w:fill="auto"/>
          </w:tcPr>
          <w:p w14:paraId="2337C97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396BA5" w14:textId="77777777" w:rsidR="002B59A1" w:rsidRPr="002B59A1" w:rsidRDefault="002B59A1" w:rsidP="002B59A1">
            <w:pPr>
              <w:spacing w:before="120"/>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lang w:val="x-none" w:eastAsia="x-none"/>
              </w:rPr>
              <w:t>Кура</w:t>
            </w:r>
            <w:r w:rsidRPr="002B59A1">
              <w:rPr>
                <w:rFonts w:ascii="Times New Roman" w:eastAsia="Times New Roman" w:hAnsi="Times New Roman" w:cs="Times New Roman"/>
                <w:color w:val="auto"/>
                <w:lang w:val="x-none" w:eastAsia="x-none"/>
              </w:rPr>
              <w:lastRenderedPageBreak/>
              <w:t>т</w:t>
            </w:r>
            <w:r w:rsidRPr="002B59A1">
              <w:rPr>
                <w:rFonts w:ascii="Times New Roman" w:eastAsia="Times New Roman" w:hAnsi="Times New Roman" w:cs="Times New Roman"/>
                <w:color w:val="auto"/>
                <w:lang w:val="x-none" w:eastAsia="x-none"/>
              </w:rPr>
              <w:lastRenderedPageBreak/>
              <w:t>орский час по профилактики употребления психоактивных веществ (ПАВ)</w:t>
            </w:r>
          </w:p>
        </w:tc>
        <w:tc>
          <w:tcPr>
            <w:tcW w:w="1418" w:type="dxa"/>
            <w:shd w:val="clear" w:color="auto" w:fill="auto"/>
          </w:tcPr>
          <w:p w14:paraId="6BE36B5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0E9AA12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D2460C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57A2954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3469C58"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«Профилактика и безопасность» </w:t>
            </w:r>
          </w:p>
        </w:tc>
      </w:tr>
      <w:tr w:rsidR="002B59A1" w:rsidRPr="002B59A1" w14:paraId="23BE0155" w14:textId="77777777" w:rsidTr="001926E3">
        <w:tc>
          <w:tcPr>
            <w:tcW w:w="698" w:type="dxa"/>
            <w:shd w:val="clear" w:color="auto" w:fill="auto"/>
          </w:tcPr>
          <w:p w14:paraId="71CE45D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5AB356"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5F9E968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620179E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6DAF84D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Социальные-педагоги, </w:t>
            </w:r>
          </w:p>
          <w:p w14:paraId="0187FCB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58F7567E"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«Профилактика и бе</w:t>
            </w:r>
            <w:r w:rsidRPr="002B59A1">
              <w:rPr>
                <w:rFonts w:ascii="Times New Roman" w:eastAsia="Times New Roman" w:hAnsi="Times New Roman" w:cs="Times New Roman"/>
                <w:b/>
                <w:bCs/>
                <w:color w:val="1A1A1A"/>
              </w:rPr>
              <w:lastRenderedPageBreak/>
              <w:t xml:space="preserve">зопасность» </w:t>
            </w:r>
          </w:p>
        </w:tc>
      </w:tr>
      <w:tr w:rsidR="002B59A1" w:rsidRPr="002B59A1" w14:paraId="4F8A0A5F" w14:textId="77777777" w:rsidTr="001926E3">
        <w:tc>
          <w:tcPr>
            <w:tcW w:w="698" w:type="dxa"/>
            <w:shd w:val="clear" w:color="auto" w:fill="auto"/>
          </w:tcPr>
          <w:p w14:paraId="4B45EBD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75D918"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Обуч</w:t>
            </w:r>
            <w:r w:rsidRPr="002B59A1">
              <w:rPr>
                <w:rFonts w:ascii="Times New Roman" w:eastAsia="Times New Roman" w:hAnsi="Times New Roman" w:cs="Times New Roman"/>
                <w:color w:val="auto"/>
                <w:lang w:val="x-none" w:eastAsia="x-none"/>
              </w:rPr>
              <w:lastRenderedPageBreak/>
              <w:t>е</w:t>
            </w:r>
            <w:r w:rsidRPr="002B59A1">
              <w:rPr>
                <w:rFonts w:ascii="Times New Roman" w:eastAsia="Times New Roman" w:hAnsi="Times New Roman" w:cs="Times New Roman"/>
                <w:color w:val="auto"/>
                <w:lang w:val="x-none" w:eastAsia="x-none"/>
              </w:rPr>
              <w:lastRenderedPageBreak/>
              <w:t>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481651D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1B4DD8E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1486FA2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УПР, методист</w:t>
            </w:r>
          </w:p>
          <w:p w14:paraId="1938452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1EC28500"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27750693"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46EFAB33" w14:textId="77777777" w:rsidTr="001926E3">
        <w:tc>
          <w:tcPr>
            <w:tcW w:w="698" w:type="dxa"/>
            <w:shd w:val="clear" w:color="auto" w:fill="auto"/>
          </w:tcPr>
          <w:p w14:paraId="7DBCB79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DC67A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61819AA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4416035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курсов</w:t>
            </w:r>
          </w:p>
        </w:tc>
        <w:tc>
          <w:tcPr>
            <w:tcW w:w="2694" w:type="dxa"/>
            <w:shd w:val="clear" w:color="auto" w:fill="auto"/>
          </w:tcPr>
          <w:p w14:paraId="1B8A9C7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2FA21B4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78FCA77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0FB25190"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358903FD" w14:textId="77777777" w:rsidTr="001926E3">
        <w:tc>
          <w:tcPr>
            <w:tcW w:w="698" w:type="dxa"/>
            <w:shd w:val="clear" w:color="auto" w:fill="auto"/>
          </w:tcPr>
          <w:p w14:paraId="73878B9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03AF79"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526F79A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199B5E4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87BA1E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УВР</w:t>
            </w:r>
          </w:p>
          <w:p w14:paraId="39FE0C6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tc>
        <w:tc>
          <w:tcPr>
            <w:tcW w:w="1984" w:type="dxa"/>
            <w:shd w:val="clear" w:color="auto" w:fill="auto"/>
          </w:tcPr>
          <w:p w14:paraId="622EB956"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«Основные воспитательные мероприятия» «Профи</w:t>
            </w:r>
            <w:r w:rsidRPr="002B59A1">
              <w:rPr>
                <w:rFonts w:ascii="Times New Roman" w:eastAsia="Times New Roman" w:hAnsi="Times New Roman" w:cs="Times New Roman"/>
                <w:b/>
                <w:bCs/>
                <w:color w:val="1A1A1A"/>
              </w:rPr>
              <w:lastRenderedPageBreak/>
              <w:t>лактика и безопасность» «Социальное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6B27EBAF" w14:textId="77777777" w:rsidTr="001926E3">
        <w:tc>
          <w:tcPr>
            <w:tcW w:w="698" w:type="dxa"/>
            <w:shd w:val="clear" w:color="auto" w:fill="auto"/>
          </w:tcPr>
          <w:p w14:paraId="646AE264"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7BFC3A" w14:textId="77777777" w:rsidR="002B59A1" w:rsidRPr="002B59A1" w:rsidRDefault="002B59A1" w:rsidP="002B59A1">
            <w:pPr>
              <w:spacing w:before="120"/>
              <w:rPr>
                <w:rFonts w:ascii="Times New Roman" w:eastAsia="Times New Roman" w:hAnsi="Times New Roman" w:cs="Times New Roman"/>
                <w:color w:val="auto"/>
                <w:lang w:val="x-none" w:eastAsia="x-none"/>
              </w:rPr>
            </w:pPr>
            <w:r w:rsidRPr="002B59A1">
              <w:rPr>
                <w:rFonts w:ascii="Times New Roman" w:eastAsia="Times New Roman" w:hAnsi="Times New Roman" w:cs="Times New Roman"/>
                <w:color w:val="auto"/>
                <w:lang w:val="x-none" w:eastAsia="x-none"/>
              </w:rPr>
              <w:t>Учас</w:t>
            </w:r>
            <w:r w:rsidRPr="002B59A1">
              <w:rPr>
                <w:rFonts w:ascii="Times New Roman" w:eastAsia="Times New Roman" w:hAnsi="Times New Roman" w:cs="Times New Roman"/>
                <w:color w:val="auto"/>
                <w:lang w:val="x-none" w:eastAsia="x-none"/>
              </w:rPr>
              <w:lastRenderedPageBreak/>
              <w:t>т</w:t>
            </w:r>
            <w:r w:rsidRPr="002B59A1">
              <w:rPr>
                <w:rFonts w:ascii="Times New Roman" w:eastAsia="Times New Roman" w:hAnsi="Times New Roman" w:cs="Times New Roman"/>
                <w:color w:val="auto"/>
                <w:lang w:val="x-none" w:eastAsia="x-none"/>
              </w:rPr>
              <w:lastRenderedPageBreak/>
              <w:t>ие в предметных олимпиадах</w:t>
            </w:r>
          </w:p>
        </w:tc>
        <w:tc>
          <w:tcPr>
            <w:tcW w:w="1418" w:type="dxa"/>
            <w:shd w:val="clear" w:color="auto" w:fill="auto"/>
          </w:tcPr>
          <w:p w14:paraId="76883E7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63D1761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5ACD507"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02756AF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6D95AEFE"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22672CA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19531D16" w14:textId="77777777" w:rsidTr="001926E3">
        <w:tc>
          <w:tcPr>
            <w:tcW w:w="698" w:type="dxa"/>
            <w:shd w:val="clear" w:color="auto" w:fill="auto"/>
          </w:tcPr>
          <w:p w14:paraId="7589988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AE3C5A" w14:textId="77777777" w:rsidR="002B59A1" w:rsidRPr="002B59A1" w:rsidRDefault="002B59A1" w:rsidP="002B59A1">
            <w:pPr>
              <w:spacing w:before="120"/>
              <w:rPr>
                <w:rFonts w:ascii="Times New Roman" w:eastAsia="Times New Roman" w:hAnsi="Times New Roman" w:cs="Times New Roman"/>
                <w:color w:val="auto"/>
                <w:lang w:eastAsia="x-none"/>
              </w:rPr>
            </w:pPr>
            <w:r w:rsidRPr="002B59A1">
              <w:rPr>
                <w:rFonts w:ascii="Times New Roman" w:eastAsia="Times New Roman" w:hAnsi="Times New Roman" w:cs="Times New Roman"/>
                <w:color w:val="auto"/>
                <w:lang w:val="x-none" w:eastAsia="x-none"/>
              </w:rPr>
              <w:t>Организация экологической акции</w:t>
            </w:r>
            <w:r w:rsidRPr="002B59A1">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494E2E8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апрель</w:t>
            </w:r>
          </w:p>
        </w:tc>
        <w:tc>
          <w:tcPr>
            <w:tcW w:w="1842" w:type="dxa"/>
            <w:shd w:val="clear" w:color="auto" w:fill="auto"/>
          </w:tcPr>
          <w:p w14:paraId="575B9EC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0E5FDF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424C10B8"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7B2A3A9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1E165AD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Основные воспитательные мероприятия» «Самоуправление»</w:t>
            </w:r>
          </w:p>
          <w:p w14:paraId="5AA8D07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«Профи</w:t>
            </w:r>
            <w:r w:rsidRPr="002B59A1">
              <w:rPr>
                <w:rFonts w:ascii="Times New Roman" w:eastAsia="Times New Roman" w:hAnsi="Times New Roman" w:cs="Times New Roman"/>
                <w:b/>
                <w:bCs/>
                <w:color w:val="1A1A1A"/>
              </w:rPr>
              <w:lastRenderedPageBreak/>
              <w:t xml:space="preserve">лактика и безопасность» </w:t>
            </w:r>
          </w:p>
        </w:tc>
      </w:tr>
      <w:tr w:rsidR="002B59A1" w:rsidRPr="002B59A1" w14:paraId="3161F60B" w14:textId="77777777" w:rsidTr="001926E3">
        <w:tc>
          <w:tcPr>
            <w:tcW w:w="14425" w:type="dxa"/>
            <w:gridSpan w:val="6"/>
            <w:shd w:val="clear" w:color="auto" w:fill="auto"/>
          </w:tcPr>
          <w:p w14:paraId="248F8805"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МАЙ</w:t>
            </w:r>
          </w:p>
        </w:tc>
      </w:tr>
      <w:tr w:rsidR="002B59A1" w:rsidRPr="002B59A1" w14:paraId="6529B5EE" w14:textId="77777777" w:rsidTr="001926E3">
        <w:tc>
          <w:tcPr>
            <w:tcW w:w="698" w:type="dxa"/>
            <w:shd w:val="clear" w:color="auto" w:fill="auto"/>
          </w:tcPr>
          <w:p w14:paraId="1628CFC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B6C4BA"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rPr>
              <w:lastRenderedPageBreak/>
              <w:t>Первомайская демонстрация</w:t>
            </w:r>
          </w:p>
        </w:tc>
        <w:tc>
          <w:tcPr>
            <w:tcW w:w="1418" w:type="dxa"/>
            <w:shd w:val="clear" w:color="auto" w:fill="auto"/>
          </w:tcPr>
          <w:p w14:paraId="1CA5F47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259FDAA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00945B0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567559B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w:t>
            </w:r>
          </w:p>
          <w:p w14:paraId="6EFF751B"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593C77E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7FCFE24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4B07922E" w14:textId="77777777" w:rsidTr="001926E3">
        <w:tc>
          <w:tcPr>
            <w:tcW w:w="698" w:type="dxa"/>
            <w:shd w:val="clear" w:color="auto" w:fill="auto"/>
          </w:tcPr>
          <w:p w14:paraId="0C35655F"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77EB54A" w14:textId="77777777" w:rsidR="002B59A1" w:rsidRPr="002B59A1" w:rsidRDefault="002B59A1" w:rsidP="002B59A1">
            <w:pPr>
              <w:rPr>
                <w:rFonts w:ascii="Times New Roman" w:eastAsia="Times New Roman" w:hAnsi="Times New Roman" w:cs="Times New Roman"/>
                <w:b/>
                <w:bCs/>
                <w:color w:val="auto"/>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2FDD88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еженедельно</w:t>
            </w:r>
          </w:p>
        </w:tc>
        <w:tc>
          <w:tcPr>
            <w:tcW w:w="1842" w:type="dxa"/>
          </w:tcPr>
          <w:p w14:paraId="6F68D4F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23BECF5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A25EF2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C53EF1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48A46986" w14:textId="77777777" w:rsidTr="001926E3">
        <w:tc>
          <w:tcPr>
            <w:tcW w:w="698" w:type="dxa"/>
            <w:shd w:val="clear" w:color="auto" w:fill="auto"/>
          </w:tcPr>
          <w:p w14:paraId="7C7FC63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E47EE7"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74E54A0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1B5677F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F441A6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Преподаватели русского языка и литературы,</w:t>
            </w:r>
          </w:p>
          <w:p w14:paraId="52B6216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302B946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«Образовательная деятельность» «Кураторство»</w:t>
            </w:r>
          </w:p>
          <w:p w14:paraId="12E816A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6CBA784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0805839F" w14:textId="77777777" w:rsidTr="001926E3">
        <w:tc>
          <w:tcPr>
            <w:tcW w:w="698" w:type="dxa"/>
            <w:shd w:val="clear" w:color="auto" w:fill="auto"/>
          </w:tcPr>
          <w:p w14:paraId="667102B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82C3F6"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6BA469C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24 мая</w:t>
            </w:r>
          </w:p>
        </w:tc>
        <w:tc>
          <w:tcPr>
            <w:tcW w:w="1842" w:type="dxa"/>
            <w:shd w:val="clear" w:color="auto" w:fill="auto"/>
          </w:tcPr>
          <w:p w14:paraId="1D7B57C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1FE34EA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6E4C2817"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«Образовательная деятельность» </w:t>
            </w:r>
          </w:p>
          <w:p w14:paraId="7AAADDA2" w14:textId="77777777" w:rsidR="002B59A1" w:rsidRPr="002B59A1" w:rsidRDefault="002B59A1" w:rsidP="002B59A1">
            <w:pPr>
              <w:jc w:val="center"/>
              <w:rPr>
                <w:rFonts w:ascii="Times New Roman" w:eastAsia="Times New Roman" w:hAnsi="Times New Roman" w:cs="Times New Roman"/>
                <w:color w:val="auto"/>
              </w:rPr>
            </w:pPr>
          </w:p>
        </w:tc>
      </w:tr>
      <w:tr w:rsidR="002B59A1" w:rsidRPr="002B59A1" w14:paraId="53F762BC" w14:textId="77777777" w:rsidTr="001926E3">
        <w:tc>
          <w:tcPr>
            <w:tcW w:w="698" w:type="dxa"/>
            <w:shd w:val="clear" w:color="auto" w:fill="auto"/>
          </w:tcPr>
          <w:p w14:paraId="5697104D"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C5933E2"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Легка</w:t>
            </w:r>
            <w:r w:rsidRPr="002B59A1">
              <w:rPr>
                <w:rFonts w:ascii="Times New Roman" w:eastAsia="Times New Roman" w:hAnsi="Times New Roman" w:cs="Times New Roman"/>
                <w:color w:val="auto"/>
              </w:rPr>
              <w:lastRenderedPageBreak/>
              <w:t>я атлетика городская Спартакиада (юн, дев)</w:t>
            </w:r>
          </w:p>
        </w:tc>
        <w:tc>
          <w:tcPr>
            <w:tcW w:w="1418" w:type="dxa"/>
          </w:tcPr>
          <w:p w14:paraId="0528641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tcPr>
          <w:p w14:paraId="7995352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6C24EEB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FE78CEB"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5115FF7E"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F5F6794" w14:textId="77777777" w:rsidTr="001926E3">
        <w:tc>
          <w:tcPr>
            <w:tcW w:w="698" w:type="dxa"/>
            <w:shd w:val="clear" w:color="auto" w:fill="auto"/>
          </w:tcPr>
          <w:p w14:paraId="54939798"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2B7F2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8B8F7D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7B07FD2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C883834"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0E11E2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274E6A0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064565C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56AD08FE" w14:textId="77777777" w:rsidTr="001926E3">
        <w:tc>
          <w:tcPr>
            <w:tcW w:w="698" w:type="dxa"/>
            <w:shd w:val="clear" w:color="auto" w:fill="auto"/>
          </w:tcPr>
          <w:p w14:paraId="7A15672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222A9C5" w14:textId="77777777" w:rsidR="002B59A1" w:rsidRPr="002B59A1" w:rsidRDefault="002B59A1" w:rsidP="002B59A1">
            <w:pPr>
              <w:spacing w:after="200" w:line="276" w:lineRule="auto"/>
              <w:rPr>
                <w:rFonts w:ascii="Times New Roman" w:eastAsia="Times New Roman" w:hAnsi="Times New Roman" w:cs="Times New Roman"/>
                <w:color w:val="auto"/>
              </w:rPr>
            </w:pPr>
            <w:r w:rsidRPr="002B59A1">
              <w:rPr>
                <w:rFonts w:ascii="Times New Roman" w:eastAsia="Times New Roman" w:hAnsi="Times New Roman" w:cs="Times New Roman"/>
                <w:color w:val="auto"/>
              </w:rPr>
              <w:t>«Школьная волейбольная лига» (юноши, девушки)</w:t>
            </w:r>
          </w:p>
          <w:p w14:paraId="26D7AE61" w14:textId="77777777" w:rsidR="002B59A1" w:rsidRPr="002B59A1" w:rsidRDefault="002B59A1" w:rsidP="002B59A1">
            <w:pPr>
              <w:rPr>
                <w:rFonts w:ascii="Times New Roman" w:eastAsia="Times New Roman" w:hAnsi="Times New Roman" w:cs="Times New Roman"/>
                <w:b/>
                <w:bCs/>
                <w:color w:val="auto"/>
                <w:kern w:val="2"/>
                <w:lang w:eastAsia="ko-KR"/>
              </w:rPr>
            </w:pPr>
          </w:p>
        </w:tc>
        <w:tc>
          <w:tcPr>
            <w:tcW w:w="1418" w:type="dxa"/>
          </w:tcPr>
          <w:p w14:paraId="3B49817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tcPr>
          <w:p w14:paraId="0DF8EEA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tcPr>
          <w:p w14:paraId="21E93605"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ACA291F"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089852C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2E91337F" w14:textId="77777777" w:rsidTr="001926E3">
        <w:tc>
          <w:tcPr>
            <w:tcW w:w="698" w:type="dxa"/>
            <w:shd w:val="clear" w:color="auto" w:fill="auto"/>
          </w:tcPr>
          <w:p w14:paraId="473ECA8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ED2145"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7A2227A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0B5959B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 курса</w:t>
            </w:r>
          </w:p>
        </w:tc>
        <w:tc>
          <w:tcPr>
            <w:tcW w:w="2694" w:type="dxa"/>
            <w:shd w:val="clear" w:color="auto" w:fill="auto"/>
          </w:tcPr>
          <w:p w14:paraId="7DD28B2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1132402D"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4FD4B784"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w:t>
            </w:r>
            <w:r w:rsidRPr="002B59A1">
              <w:rPr>
                <w:rFonts w:ascii="Times New Roman" w:eastAsia="Times New Roman" w:hAnsi="Times New Roman" w:cs="Times New Roman"/>
                <w:b/>
                <w:bCs/>
                <w:color w:val="auto"/>
              </w:rPr>
              <w:lastRenderedPageBreak/>
              <w:t>ежные общественные объединения»</w:t>
            </w:r>
          </w:p>
        </w:tc>
      </w:tr>
      <w:tr w:rsidR="002B59A1" w:rsidRPr="002B59A1" w14:paraId="4ADFE41D" w14:textId="77777777" w:rsidTr="001926E3">
        <w:tc>
          <w:tcPr>
            <w:tcW w:w="698" w:type="dxa"/>
            <w:shd w:val="clear" w:color="auto" w:fill="auto"/>
          </w:tcPr>
          <w:p w14:paraId="1371623C"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FD25C21" w14:textId="77777777" w:rsidR="002B59A1" w:rsidRPr="002B59A1" w:rsidRDefault="002B59A1" w:rsidP="002B59A1">
            <w:pPr>
              <w:rPr>
                <w:rFonts w:ascii="Times New Roman" w:eastAsia="Times New Roman" w:hAnsi="Times New Roman" w:cs="Times New Roman"/>
                <w:shd w:val="clear" w:color="auto" w:fill="FFFFFF"/>
              </w:rPr>
            </w:pPr>
            <w:r w:rsidRPr="002B59A1">
              <w:rPr>
                <w:rFonts w:ascii="Times New Roman" w:eastAsia="Times New Roman" w:hAnsi="Times New Roman" w:cs="Times New Roman"/>
                <w:color w:val="auto"/>
              </w:rPr>
              <w:t>Учас</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ие в конкурсах, проектах, направленных на поддержку и развитие молодежного предпринимательства.</w:t>
            </w:r>
            <w:r w:rsidRPr="002B59A1">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4425510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p w14:paraId="66A1664F"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26 мая</w:t>
            </w:r>
          </w:p>
        </w:tc>
        <w:tc>
          <w:tcPr>
            <w:tcW w:w="1842" w:type="dxa"/>
            <w:shd w:val="clear" w:color="auto" w:fill="auto"/>
          </w:tcPr>
          <w:p w14:paraId="58DEC17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4B0A0C2"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Зам. дир. по УПР, методист </w:t>
            </w:r>
          </w:p>
          <w:p w14:paraId="37142AF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1BC0FC3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p w14:paraId="559832C0"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33640312" w14:textId="77777777" w:rsidTr="001926E3">
        <w:tc>
          <w:tcPr>
            <w:tcW w:w="698" w:type="dxa"/>
            <w:shd w:val="clear" w:color="auto" w:fill="auto"/>
          </w:tcPr>
          <w:p w14:paraId="0A3F09C0"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F65BCB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6D060B5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1BED749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F9EFEC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119FFE8B"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41F4D87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69210905"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047BCDD4" w14:textId="77777777" w:rsidTr="001926E3">
        <w:tc>
          <w:tcPr>
            <w:tcW w:w="698" w:type="dxa"/>
            <w:shd w:val="clear" w:color="auto" w:fill="auto"/>
          </w:tcPr>
          <w:p w14:paraId="1ED6A5D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A56DA5"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 xml:space="preserve">Кураторский час </w:t>
            </w:r>
            <w:r w:rsidRPr="002B59A1">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046C176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май</w:t>
            </w:r>
          </w:p>
        </w:tc>
        <w:tc>
          <w:tcPr>
            <w:tcW w:w="1842" w:type="dxa"/>
            <w:shd w:val="clear" w:color="auto" w:fill="auto"/>
          </w:tcPr>
          <w:p w14:paraId="41CB8B3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8A77B1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Кураторы</w:t>
            </w:r>
          </w:p>
        </w:tc>
        <w:tc>
          <w:tcPr>
            <w:tcW w:w="1984" w:type="dxa"/>
            <w:shd w:val="clear" w:color="auto" w:fill="auto"/>
          </w:tcPr>
          <w:p w14:paraId="0C2911B9"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E9991D1"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«Проф</w:t>
            </w:r>
            <w:r w:rsidRPr="002B59A1">
              <w:rPr>
                <w:rFonts w:ascii="Times New Roman" w:eastAsia="Times New Roman" w:hAnsi="Times New Roman" w:cs="Times New Roman"/>
                <w:b/>
                <w:bCs/>
                <w:color w:val="1A1A1A"/>
              </w:rPr>
              <w:lastRenderedPageBreak/>
              <w:t xml:space="preserve">илактика и безопасность» </w:t>
            </w:r>
          </w:p>
        </w:tc>
      </w:tr>
      <w:tr w:rsidR="002B59A1" w:rsidRPr="002B59A1" w14:paraId="2D74DC96" w14:textId="77777777" w:rsidTr="001926E3">
        <w:tc>
          <w:tcPr>
            <w:tcW w:w="698" w:type="dxa"/>
            <w:shd w:val="clear" w:color="auto" w:fill="auto"/>
          </w:tcPr>
          <w:p w14:paraId="1C93FBC2"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2E0EB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ие в конкурсах, проектах экологической направленности</w:t>
            </w:r>
          </w:p>
        </w:tc>
        <w:tc>
          <w:tcPr>
            <w:tcW w:w="1418" w:type="dxa"/>
            <w:shd w:val="clear" w:color="auto" w:fill="auto"/>
          </w:tcPr>
          <w:p w14:paraId="25F7D9D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306C4EF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1-3 курсов</w:t>
            </w:r>
          </w:p>
        </w:tc>
        <w:tc>
          <w:tcPr>
            <w:tcW w:w="2694" w:type="dxa"/>
            <w:shd w:val="clear" w:color="auto" w:fill="auto"/>
          </w:tcPr>
          <w:p w14:paraId="461F29D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УВР</w:t>
            </w:r>
          </w:p>
          <w:p w14:paraId="3495B09E"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кураторы</w:t>
            </w:r>
          </w:p>
        </w:tc>
        <w:tc>
          <w:tcPr>
            <w:tcW w:w="1984" w:type="dxa"/>
            <w:shd w:val="clear" w:color="auto" w:fill="auto"/>
          </w:tcPr>
          <w:p w14:paraId="6DA5731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7F3E17F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«Самоуправление»</w:t>
            </w:r>
          </w:p>
          <w:p w14:paraId="0C2974D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4F2C7EB7" w14:textId="77777777" w:rsidTr="001926E3">
        <w:tc>
          <w:tcPr>
            <w:tcW w:w="14425" w:type="dxa"/>
            <w:gridSpan w:val="6"/>
            <w:shd w:val="clear" w:color="auto" w:fill="auto"/>
          </w:tcPr>
          <w:p w14:paraId="773F36F6" w14:textId="77777777" w:rsidR="002B59A1" w:rsidRPr="002B59A1" w:rsidRDefault="002B59A1" w:rsidP="002B59A1">
            <w:pPr>
              <w:jc w:val="center"/>
              <w:rPr>
                <w:rFonts w:ascii="Times New Roman" w:eastAsia="Times New Roman" w:hAnsi="Times New Roman" w:cs="Times New Roman"/>
                <w:b/>
                <w:bCs/>
                <w:color w:val="auto"/>
              </w:rPr>
            </w:pPr>
            <w:r w:rsidRPr="002B59A1">
              <w:rPr>
                <w:rFonts w:ascii="Times New Roman" w:eastAsia="Times New Roman" w:hAnsi="Times New Roman" w:cs="Times New Roman"/>
                <w:b/>
                <w:bCs/>
                <w:color w:val="auto"/>
              </w:rPr>
              <w:t>ИЮНЬ</w:t>
            </w:r>
          </w:p>
        </w:tc>
      </w:tr>
      <w:tr w:rsidR="002B59A1" w:rsidRPr="002B59A1" w14:paraId="01CE0FA4" w14:textId="77777777" w:rsidTr="001926E3">
        <w:tc>
          <w:tcPr>
            <w:tcW w:w="698" w:type="dxa"/>
            <w:shd w:val="clear" w:color="auto" w:fill="auto"/>
          </w:tcPr>
          <w:p w14:paraId="79061C5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7A9BC8"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color w:val="auto"/>
              </w:rPr>
              <w:t>Организация экологической акции «Территория чистоты»</w:t>
            </w:r>
            <w:r w:rsidRPr="002B59A1">
              <w:rPr>
                <w:rFonts w:ascii="Times New Roman" w:eastAsia="Times New Roman" w:hAnsi="Times New Roman" w:cs="Times New Roman"/>
                <w:b/>
                <w:bCs/>
                <w:color w:val="auto"/>
              </w:rPr>
              <w:t xml:space="preserve">. </w:t>
            </w:r>
            <w:r w:rsidRPr="002B59A1">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4CB747D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Cs/>
                <w:color w:val="auto"/>
              </w:rPr>
              <w:t>5 июня</w:t>
            </w:r>
          </w:p>
        </w:tc>
        <w:tc>
          <w:tcPr>
            <w:tcW w:w="1842" w:type="dxa"/>
            <w:shd w:val="clear" w:color="auto" w:fill="auto"/>
          </w:tcPr>
          <w:p w14:paraId="2E4C94AC"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4AF0447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УВР</w:t>
            </w:r>
          </w:p>
          <w:p w14:paraId="7E7FECC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0CABCD8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«Самоуправление»</w:t>
            </w:r>
          </w:p>
          <w:p w14:paraId="35F7E30C"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«Профилактика и безопасность»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65FCEC5E" w14:textId="77777777" w:rsidTr="001926E3">
        <w:tc>
          <w:tcPr>
            <w:tcW w:w="698" w:type="dxa"/>
            <w:shd w:val="clear" w:color="auto" w:fill="auto"/>
          </w:tcPr>
          <w:p w14:paraId="593AB69B"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C7C42B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61807E7" w14:textId="77777777" w:rsidR="002B59A1" w:rsidRPr="002B59A1" w:rsidRDefault="002B59A1" w:rsidP="002B59A1">
            <w:pPr>
              <w:jc w:val="center"/>
              <w:rPr>
                <w:rFonts w:ascii="Times New Roman" w:eastAsia="Times New Roman" w:hAnsi="Times New Roman" w:cs="Times New Roman"/>
                <w:bCs/>
                <w:color w:val="auto"/>
              </w:rPr>
            </w:pPr>
            <w:r w:rsidRPr="002B59A1">
              <w:rPr>
                <w:rFonts w:ascii="Times New Roman" w:eastAsia="Times New Roman" w:hAnsi="Times New Roman" w:cs="Times New Roman"/>
                <w:color w:val="auto"/>
              </w:rPr>
              <w:t>еженедельно</w:t>
            </w:r>
          </w:p>
        </w:tc>
        <w:tc>
          <w:tcPr>
            <w:tcW w:w="1842" w:type="dxa"/>
          </w:tcPr>
          <w:p w14:paraId="62F3DCD7"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406C1F9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F04A486"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402852C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p>
        </w:tc>
      </w:tr>
      <w:tr w:rsidR="002B59A1" w:rsidRPr="002B59A1" w14:paraId="2858997A" w14:textId="77777777" w:rsidTr="001926E3">
        <w:tc>
          <w:tcPr>
            <w:tcW w:w="698" w:type="dxa"/>
            <w:shd w:val="clear" w:color="auto" w:fill="auto"/>
          </w:tcPr>
          <w:p w14:paraId="3304BBF3"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AB1F0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AD27A3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июнь</w:t>
            </w:r>
          </w:p>
        </w:tc>
        <w:tc>
          <w:tcPr>
            <w:tcW w:w="1842" w:type="dxa"/>
            <w:shd w:val="clear" w:color="auto" w:fill="auto"/>
          </w:tcPr>
          <w:p w14:paraId="57A7FAB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624AB4D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708A54C"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51BA44DA"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w:t>
            </w:r>
            <w:r w:rsidRPr="002B59A1">
              <w:rPr>
                <w:rFonts w:ascii="Times New Roman" w:eastAsia="Times New Roman" w:hAnsi="Times New Roman" w:cs="Times New Roman"/>
                <w:b/>
                <w:bCs/>
                <w:color w:val="1A1A1A"/>
              </w:rPr>
              <w:lastRenderedPageBreak/>
              <w:t xml:space="preserve">ательные мероприятия» </w:t>
            </w:r>
          </w:p>
          <w:p w14:paraId="71F03CC7"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15FFACDB" w14:textId="77777777" w:rsidTr="001926E3">
        <w:tc>
          <w:tcPr>
            <w:tcW w:w="698" w:type="dxa"/>
            <w:shd w:val="clear" w:color="auto" w:fill="auto"/>
          </w:tcPr>
          <w:p w14:paraId="6A04A879"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C00AE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Учас</w:t>
            </w:r>
            <w:r w:rsidRPr="002B59A1">
              <w:rPr>
                <w:rFonts w:ascii="Times New Roman" w:eastAsia="Times New Roman" w:hAnsi="Times New Roman" w:cs="Times New Roman"/>
                <w:color w:val="auto"/>
              </w:rPr>
              <w:lastRenderedPageBreak/>
              <w:t>т</w:t>
            </w:r>
            <w:r w:rsidRPr="002B59A1">
              <w:rPr>
                <w:rFonts w:ascii="Times New Roman" w:eastAsia="Times New Roman" w:hAnsi="Times New Roman" w:cs="Times New Roman"/>
                <w:color w:val="auto"/>
              </w:rPr>
              <w:lastRenderedPageBreak/>
              <w:t xml:space="preserve">ие во втором этапе Всероссийской ярмарки трудоустройства «Работа России. Время возможностей». </w:t>
            </w:r>
          </w:p>
        </w:tc>
        <w:tc>
          <w:tcPr>
            <w:tcW w:w="1418" w:type="dxa"/>
            <w:shd w:val="clear" w:color="auto" w:fill="auto"/>
          </w:tcPr>
          <w:p w14:paraId="156F8E80"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июнь</w:t>
            </w:r>
          </w:p>
        </w:tc>
        <w:tc>
          <w:tcPr>
            <w:tcW w:w="1842" w:type="dxa"/>
            <w:shd w:val="clear" w:color="auto" w:fill="auto"/>
          </w:tcPr>
          <w:p w14:paraId="73BA6FA8"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525A71D9"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72CE685F"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«Образовательная деятельность» </w:t>
            </w:r>
          </w:p>
          <w:p w14:paraId="7386FCD8"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«Наставничество» «Основные воспитательные мероприятия» </w:t>
            </w:r>
          </w:p>
          <w:p w14:paraId="1C9EDFE2" w14:textId="77777777" w:rsidR="002B59A1" w:rsidRPr="002B59A1" w:rsidRDefault="002B59A1" w:rsidP="002B59A1">
            <w:pPr>
              <w:rPr>
                <w:rFonts w:ascii="Times New Roman" w:eastAsia="Times New Roman" w:hAnsi="Times New Roman" w:cs="Times New Roman"/>
                <w:color w:val="auto"/>
                <w:highlight w:val="yellow"/>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r w:rsidR="002B59A1" w:rsidRPr="002B59A1" w14:paraId="080A00F5" w14:textId="77777777" w:rsidTr="001926E3">
        <w:tc>
          <w:tcPr>
            <w:tcW w:w="698" w:type="dxa"/>
            <w:shd w:val="clear" w:color="auto" w:fill="auto"/>
          </w:tcPr>
          <w:p w14:paraId="0C97198A"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BB7DA8"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02D04431"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6 июня</w:t>
            </w:r>
          </w:p>
        </w:tc>
        <w:tc>
          <w:tcPr>
            <w:tcW w:w="1842" w:type="dxa"/>
            <w:shd w:val="clear" w:color="auto" w:fill="auto"/>
          </w:tcPr>
          <w:p w14:paraId="0AD4BB16"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1-2 курсов</w:t>
            </w:r>
          </w:p>
        </w:tc>
        <w:tc>
          <w:tcPr>
            <w:tcW w:w="2694" w:type="dxa"/>
            <w:shd w:val="clear" w:color="auto" w:fill="auto"/>
          </w:tcPr>
          <w:p w14:paraId="1E19DFB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61A813BC" w14:textId="77777777" w:rsidR="002B59A1" w:rsidRPr="002B59A1" w:rsidRDefault="002B59A1" w:rsidP="002B59A1">
            <w:pPr>
              <w:shd w:val="clear" w:color="auto" w:fill="FFFFFF"/>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«Образовательная деятельность» </w:t>
            </w:r>
          </w:p>
        </w:tc>
      </w:tr>
      <w:tr w:rsidR="002B59A1" w:rsidRPr="002B59A1" w14:paraId="79952E8B" w14:textId="77777777" w:rsidTr="001926E3">
        <w:tc>
          <w:tcPr>
            <w:tcW w:w="698" w:type="dxa"/>
            <w:shd w:val="clear" w:color="auto" w:fill="auto"/>
          </w:tcPr>
          <w:p w14:paraId="02D37726"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8E8C81" w14:textId="77777777" w:rsidR="002B59A1" w:rsidRPr="002B59A1" w:rsidRDefault="002B59A1" w:rsidP="002B59A1">
            <w:pPr>
              <w:rPr>
                <w:rFonts w:ascii="Times New Roman" w:eastAsia="Times New Roman" w:hAnsi="Times New Roman" w:cs="Times New Roman"/>
                <w:b/>
                <w:bCs/>
                <w:color w:val="auto"/>
                <w:kern w:val="2"/>
                <w:lang w:eastAsia="ko-KR"/>
              </w:rPr>
            </w:pPr>
            <w:r w:rsidRPr="002B59A1">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48B0DDF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12 июня</w:t>
            </w:r>
          </w:p>
        </w:tc>
        <w:tc>
          <w:tcPr>
            <w:tcW w:w="1842" w:type="dxa"/>
            <w:shd w:val="clear" w:color="auto" w:fill="auto"/>
          </w:tcPr>
          <w:p w14:paraId="44407144"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774603C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Зам.дир. по УВР</w:t>
            </w:r>
          </w:p>
          <w:p w14:paraId="540B234F"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Кураторы</w:t>
            </w:r>
          </w:p>
        </w:tc>
        <w:tc>
          <w:tcPr>
            <w:tcW w:w="1984" w:type="dxa"/>
            <w:shd w:val="clear" w:color="auto" w:fill="auto"/>
          </w:tcPr>
          <w:p w14:paraId="4A567506" w14:textId="77777777" w:rsidR="002B59A1" w:rsidRPr="002B59A1" w:rsidRDefault="002B59A1" w:rsidP="002B59A1">
            <w:pPr>
              <w:shd w:val="clear" w:color="auto" w:fill="FFFFFF"/>
              <w:rPr>
                <w:rFonts w:ascii="Times New Roman" w:eastAsia="Times New Roman" w:hAnsi="Times New Roman" w:cs="Times New Roman"/>
                <w:b/>
                <w:bCs/>
                <w:color w:val="auto"/>
              </w:rPr>
            </w:pPr>
            <w:r w:rsidRPr="002B59A1">
              <w:rPr>
                <w:rFonts w:ascii="Times New Roman" w:eastAsia="Times New Roman" w:hAnsi="Times New Roman" w:cs="Times New Roman"/>
                <w:b/>
                <w:bCs/>
                <w:color w:val="1A1A1A"/>
              </w:rPr>
              <w:t xml:space="preserve"> «Основные воспитательные мероприятия» </w:t>
            </w:r>
          </w:p>
          <w:p w14:paraId="71D45386"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auto"/>
              </w:rPr>
              <w:t>«Молод</w:t>
            </w:r>
            <w:r w:rsidRPr="002B59A1">
              <w:rPr>
                <w:rFonts w:ascii="Times New Roman" w:eastAsia="Times New Roman" w:hAnsi="Times New Roman" w:cs="Times New Roman"/>
                <w:b/>
                <w:bCs/>
                <w:color w:val="auto"/>
              </w:rPr>
              <w:lastRenderedPageBreak/>
              <w:t>ежные общественные объединения»</w:t>
            </w:r>
          </w:p>
        </w:tc>
      </w:tr>
      <w:tr w:rsidR="002B59A1" w:rsidRPr="002B59A1" w14:paraId="1CF10588" w14:textId="77777777" w:rsidTr="001926E3">
        <w:tc>
          <w:tcPr>
            <w:tcW w:w="698" w:type="dxa"/>
            <w:shd w:val="clear" w:color="auto" w:fill="auto"/>
          </w:tcPr>
          <w:p w14:paraId="6B2775D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E1AABA"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auto"/>
                <w:kern w:val="2"/>
                <w:lang w:eastAsia="ko-KR"/>
              </w:rPr>
              <w:t>День</w:t>
            </w:r>
            <w:r w:rsidRPr="002B59A1">
              <w:rPr>
                <w:rFonts w:ascii="Times New Roman" w:eastAsia="Times New Roman" w:hAnsi="Times New Roman" w:cs="Times New Roman"/>
                <w:b/>
                <w:bCs/>
                <w:color w:val="auto"/>
                <w:kern w:val="2"/>
                <w:lang w:eastAsia="ko-KR"/>
              </w:rPr>
              <w:lastRenderedPageBreak/>
              <w:t xml:space="preserve"> </w:t>
            </w:r>
            <w:r w:rsidRPr="002B59A1">
              <w:rPr>
                <w:rFonts w:ascii="Times New Roman" w:eastAsia="Times New Roman" w:hAnsi="Times New Roman" w:cs="Times New Roman"/>
                <w:b/>
                <w:bCs/>
                <w:color w:val="auto"/>
                <w:kern w:val="2"/>
                <w:lang w:eastAsia="ko-KR"/>
              </w:rPr>
              <w:lastRenderedPageBreak/>
              <w:t>памяти и скорби</w:t>
            </w:r>
          </w:p>
        </w:tc>
        <w:tc>
          <w:tcPr>
            <w:tcW w:w="1418" w:type="dxa"/>
            <w:shd w:val="clear" w:color="auto" w:fill="auto"/>
          </w:tcPr>
          <w:p w14:paraId="635F7CC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22 июня</w:t>
            </w:r>
          </w:p>
        </w:tc>
        <w:tc>
          <w:tcPr>
            <w:tcW w:w="1842" w:type="dxa"/>
            <w:shd w:val="clear" w:color="auto" w:fill="auto"/>
          </w:tcPr>
          <w:p w14:paraId="6141FA7D"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1-4 курсов</w:t>
            </w:r>
          </w:p>
        </w:tc>
        <w:tc>
          <w:tcPr>
            <w:tcW w:w="2694" w:type="dxa"/>
            <w:shd w:val="clear" w:color="auto" w:fill="auto"/>
          </w:tcPr>
          <w:p w14:paraId="3B336959"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Кураторы</w:t>
            </w:r>
          </w:p>
        </w:tc>
        <w:tc>
          <w:tcPr>
            <w:tcW w:w="1984" w:type="dxa"/>
            <w:shd w:val="clear" w:color="auto" w:fill="auto"/>
          </w:tcPr>
          <w:p w14:paraId="3E5D504D"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1CDE7311"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w:t>
            </w:r>
            <w:r w:rsidRPr="002B59A1">
              <w:rPr>
                <w:rFonts w:ascii="Times New Roman" w:eastAsia="Times New Roman" w:hAnsi="Times New Roman" w:cs="Times New Roman"/>
                <w:b/>
                <w:bCs/>
                <w:color w:val="auto"/>
              </w:rPr>
              <w:t>«Молодежные общественные объединения»</w:t>
            </w:r>
          </w:p>
        </w:tc>
      </w:tr>
      <w:tr w:rsidR="002B59A1" w:rsidRPr="002B59A1" w14:paraId="474DC116" w14:textId="77777777" w:rsidTr="001926E3">
        <w:tc>
          <w:tcPr>
            <w:tcW w:w="698" w:type="dxa"/>
            <w:shd w:val="clear" w:color="auto" w:fill="auto"/>
          </w:tcPr>
          <w:p w14:paraId="656DE847"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74DCA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524121D2"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июнь</w:t>
            </w:r>
          </w:p>
        </w:tc>
        <w:tc>
          <w:tcPr>
            <w:tcW w:w="1842" w:type="dxa"/>
            <w:shd w:val="clear" w:color="auto" w:fill="auto"/>
          </w:tcPr>
          <w:p w14:paraId="27BB4F81"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курсов</w:t>
            </w:r>
          </w:p>
        </w:tc>
        <w:tc>
          <w:tcPr>
            <w:tcW w:w="2694" w:type="dxa"/>
            <w:shd w:val="clear" w:color="auto" w:fill="auto"/>
          </w:tcPr>
          <w:p w14:paraId="57E5D60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Зам. дир. по УВР</w:t>
            </w:r>
          </w:p>
          <w:p w14:paraId="27501C3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47582042"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1ADA647D"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«Молодежные общественные объединения»</w:t>
            </w:r>
          </w:p>
        </w:tc>
      </w:tr>
      <w:tr w:rsidR="002B59A1" w:rsidRPr="002B59A1" w14:paraId="5AE3A23D" w14:textId="77777777" w:rsidTr="001926E3">
        <w:tc>
          <w:tcPr>
            <w:tcW w:w="698" w:type="dxa"/>
            <w:shd w:val="clear" w:color="auto" w:fill="auto"/>
          </w:tcPr>
          <w:p w14:paraId="0CF5533E" w14:textId="77777777" w:rsidR="002B59A1" w:rsidRPr="002B59A1" w:rsidRDefault="002B59A1" w:rsidP="002B59A1">
            <w:pPr>
              <w:numPr>
                <w:ilvl w:val="0"/>
                <w:numId w:val="20"/>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3A873ABB" w14:textId="77777777" w:rsidR="002B59A1" w:rsidRPr="002B59A1" w:rsidRDefault="002B59A1" w:rsidP="002B59A1">
            <w:pPr>
              <w:rPr>
                <w:rFonts w:ascii="Times New Roman" w:eastAsia="Times New Roman" w:hAnsi="Times New Roman" w:cs="Times New Roman"/>
                <w:color w:val="auto"/>
                <w:lang w:val="en-US"/>
              </w:rPr>
            </w:pPr>
            <w:r w:rsidRPr="002B59A1">
              <w:rPr>
                <w:rFonts w:ascii="Times New Roman" w:eastAsia="Times New Roman" w:hAnsi="Times New Roman" w:cs="Times New Roman"/>
                <w:color w:val="auto"/>
              </w:rPr>
              <w:t>Содействие в трудоустройстве</w:t>
            </w:r>
          </w:p>
        </w:tc>
        <w:tc>
          <w:tcPr>
            <w:tcW w:w="1418" w:type="dxa"/>
            <w:shd w:val="clear" w:color="auto" w:fill="auto"/>
          </w:tcPr>
          <w:p w14:paraId="70E4DD2A" w14:textId="77777777" w:rsidR="002B59A1" w:rsidRPr="002B59A1" w:rsidRDefault="002B59A1" w:rsidP="002B59A1">
            <w:pPr>
              <w:jc w:val="center"/>
              <w:rPr>
                <w:rFonts w:ascii="Times New Roman" w:eastAsia="Times New Roman" w:hAnsi="Times New Roman" w:cs="Times New Roman"/>
                <w:color w:val="auto"/>
              </w:rPr>
            </w:pPr>
            <w:r w:rsidRPr="002B59A1">
              <w:rPr>
                <w:rFonts w:ascii="Times New Roman" w:eastAsia="Times New Roman" w:hAnsi="Times New Roman" w:cs="Times New Roman"/>
                <w:color w:val="auto"/>
              </w:rPr>
              <w:t>В течение года</w:t>
            </w:r>
          </w:p>
        </w:tc>
        <w:tc>
          <w:tcPr>
            <w:tcW w:w="1842" w:type="dxa"/>
            <w:shd w:val="clear" w:color="auto" w:fill="auto"/>
          </w:tcPr>
          <w:p w14:paraId="17058E2B"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color w:val="auto"/>
              </w:rPr>
              <w:t>Обучающиеся 3-4 курса</w:t>
            </w:r>
          </w:p>
        </w:tc>
        <w:tc>
          <w:tcPr>
            <w:tcW w:w="2694" w:type="dxa"/>
            <w:shd w:val="clear" w:color="auto" w:fill="auto"/>
          </w:tcPr>
          <w:p w14:paraId="4B2BCF7A" w14:textId="77777777" w:rsidR="002B59A1" w:rsidRPr="002B59A1" w:rsidRDefault="002B59A1" w:rsidP="002B59A1">
            <w:pPr>
              <w:rPr>
                <w:rFonts w:ascii="Times New Roman" w:eastAsia="Times New Roman" w:hAnsi="Times New Roman" w:cs="Times New Roman"/>
                <w:b/>
                <w:color w:val="auto"/>
              </w:rPr>
            </w:pPr>
            <w:r w:rsidRPr="002B59A1">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6AC35C93" w14:textId="77777777" w:rsidR="002B59A1" w:rsidRPr="002B59A1" w:rsidRDefault="002B59A1" w:rsidP="002B59A1">
            <w:pPr>
              <w:shd w:val="clear" w:color="auto" w:fill="FFFFFF"/>
              <w:rPr>
                <w:rFonts w:ascii="Times New Roman" w:eastAsia="Times New Roman" w:hAnsi="Times New Roman" w:cs="Times New Roman"/>
                <w:b/>
                <w:bCs/>
                <w:color w:val="1A1A1A"/>
              </w:rPr>
            </w:pPr>
            <w:r w:rsidRPr="002B59A1">
              <w:rPr>
                <w:rFonts w:ascii="Times New Roman" w:eastAsia="Times New Roman" w:hAnsi="Times New Roman" w:cs="Times New Roman"/>
                <w:b/>
                <w:bCs/>
                <w:color w:val="1A1A1A"/>
              </w:rPr>
              <w:t xml:space="preserve"> «Кураторство»</w:t>
            </w:r>
          </w:p>
          <w:p w14:paraId="63C36AC3" w14:textId="77777777" w:rsidR="002B59A1" w:rsidRPr="002B59A1" w:rsidRDefault="002B59A1" w:rsidP="002B59A1">
            <w:pPr>
              <w:rPr>
                <w:rFonts w:ascii="Times New Roman" w:eastAsia="Times New Roman" w:hAnsi="Times New Roman" w:cs="Times New Roman"/>
                <w:color w:val="auto"/>
              </w:rPr>
            </w:pPr>
            <w:r w:rsidRPr="002B59A1">
              <w:rPr>
                <w:rFonts w:ascii="Times New Roman" w:eastAsia="Times New Roman" w:hAnsi="Times New Roman" w:cs="Times New Roman"/>
                <w:b/>
                <w:bCs/>
                <w:color w:val="1A1A1A"/>
              </w:rPr>
              <w:t xml:space="preserve"> «Социальное партнёрство и участи</w:t>
            </w:r>
            <w:r w:rsidRPr="002B59A1">
              <w:rPr>
                <w:rFonts w:ascii="Times New Roman" w:eastAsia="Times New Roman" w:hAnsi="Times New Roman" w:cs="Times New Roman"/>
                <w:b/>
                <w:bCs/>
                <w:color w:val="1A1A1A"/>
              </w:rPr>
              <w:lastRenderedPageBreak/>
              <w:t>е работодателей» «Профессиональное развитие, адаптация и трудоустройство»</w:t>
            </w:r>
            <w:r w:rsidRPr="002B59A1">
              <w:rPr>
                <w:rFonts w:ascii="Times New Roman" w:eastAsia="Times New Roman" w:hAnsi="Times New Roman" w:cs="Times New Roman"/>
                <w:b/>
                <w:bCs/>
                <w:color w:val="auto"/>
              </w:rPr>
              <w:t xml:space="preserve"> </w:t>
            </w:r>
          </w:p>
        </w:tc>
      </w:tr>
    </w:tbl>
    <w:p w14:paraId="69D3F179" w14:textId="77777777" w:rsidR="002B59A1" w:rsidRPr="002B59A1" w:rsidRDefault="002B59A1" w:rsidP="002B59A1">
      <w:pPr>
        <w:rPr>
          <w:rFonts w:ascii="Times New Roman" w:eastAsia="Times New Roman" w:hAnsi="Times New Roman" w:cs="Times New Roman"/>
          <w:b/>
          <w:color w:val="auto"/>
        </w:rPr>
        <w:sectPr w:rsidR="002B59A1" w:rsidRPr="002B59A1" w:rsidSect="0062410D">
          <w:pgSz w:w="16840" w:h="11900" w:orient="landscape"/>
          <w:pgMar w:top="1134" w:right="850" w:bottom="1134" w:left="1701" w:header="0" w:footer="6" w:gutter="0"/>
          <w:cols w:space="720"/>
          <w:noEndnote/>
          <w:docGrid w:linePitch="360"/>
        </w:sectPr>
      </w:pPr>
    </w:p>
    <w:bookmarkEnd w:id="8"/>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w:t>
      </w:r>
      <w:r w:rsidRPr="00954042">
        <w:rPr>
          <w:rFonts w:ascii="Times New Roman" w:eastAsia="Times New Roman" w:hAnsi="Times New Roman" w:cs="Times New Roman"/>
          <w:bCs/>
          <w:color w:val="auto"/>
        </w:rPr>
        <w:lastRenderedPageBreak/>
        <w:t>о</w:t>
      </w:r>
      <w:r w:rsidRPr="00954042">
        <w:rPr>
          <w:rFonts w:ascii="Times New Roman" w:eastAsia="Times New Roman" w:hAnsi="Times New Roman" w:cs="Times New Roman"/>
          <w:bCs/>
          <w:color w:val="auto"/>
        </w:rPr>
        <w:lastRenderedPageBreak/>
        <w:t>ж</w:t>
      </w:r>
      <w:r w:rsidRPr="00954042">
        <w:rPr>
          <w:rFonts w:ascii="Times New Roman" w:eastAsia="Times New Roman" w:hAnsi="Times New Roman" w:cs="Times New Roman"/>
          <w:bCs/>
          <w:color w:val="auto"/>
        </w:rPr>
        <w:lastRenderedPageBreak/>
        <w:t>ение 5</w:t>
      </w:r>
    </w:p>
    <w:p w14:paraId="64D801B6" w14:textId="3BA5192D" w:rsidR="00C448A4" w:rsidRPr="00D759DC"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759DC">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20BBBD98" w14:textId="77777777" w:rsidR="00D759DC" w:rsidRPr="00D759DC" w:rsidRDefault="00D759DC" w:rsidP="00D759DC">
      <w:pPr>
        <w:widowControl w:val="0"/>
        <w:autoSpaceDE w:val="0"/>
        <w:autoSpaceDN w:val="0"/>
        <w:adjustRightInd w:val="0"/>
        <w:jc w:val="center"/>
        <w:rPr>
          <w:rFonts w:ascii="Times New Roman" w:eastAsia="Times New Roman" w:hAnsi="Times New Roman" w:cs="Times New Roman"/>
          <w:color w:val="auto"/>
        </w:rPr>
      </w:pPr>
      <w:bookmarkStart w:id="21" w:name="_Hlk167371679"/>
      <w:r w:rsidRPr="00D759DC">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759DC" w:rsidRPr="00D759DC" w14:paraId="0CF1AB83" w14:textId="77777777" w:rsidTr="00E707AF">
        <w:trPr>
          <w:trHeight w:val="565"/>
          <w:tblCellSpacing w:w="5" w:type="nil"/>
        </w:trPr>
        <w:tc>
          <w:tcPr>
            <w:tcW w:w="9357" w:type="dxa"/>
          </w:tcPr>
          <w:p w14:paraId="5D652963"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759DC">
              <w:rPr>
                <w:rFonts w:ascii="Times New Roman" w:eastAsia="Calibri" w:hAnsi="Times New Roman" w:cs="Times New Roman"/>
                <w:color w:val="auto"/>
                <w:lang w:eastAsia="en-US"/>
              </w:rPr>
              <w:br/>
              <w:t>с перечнем основного оборудования</w:t>
            </w:r>
          </w:p>
        </w:tc>
      </w:tr>
      <w:tr w:rsidR="00D759DC" w:rsidRPr="00D759DC" w14:paraId="337CF807" w14:textId="77777777" w:rsidTr="00E707AF">
        <w:trPr>
          <w:trHeight w:val="118"/>
          <w:tblCellSpacing w:w="5" w:type="nil"/>
        </w:trPr>
        <w:tc>
          <w:tcPr>
            <w:tcW w:w="9357" w:type="dxa"/>
          </w:tcPr>
          <w:p w14:paraId="2E4D6D53"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Спортивный зал</w:t>
            </w:r>
          </w:p>
          <w:p w14:paraId="6B67CD7C"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0843011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Стенка гимнастическая деревянная – 12 шт.</w:t>
            </w:r>
          </w:p>
          <w:p w14:paraId="0D8C95C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Скамейка гимнастическая – 10 шт.</w:t>
            </w:r>
          </w:p>
          <w:p w14:paraId="655A103C"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4B2DC90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Баскетбольная стойка </w:t>
            </w:r>
            <w:r w:rsidRPr="00D759DC">
              <w:rPr>
                <w:rFonts w:ascii="Times New Roman" w:eastAsia="Calibri" w:hAnsi="Times New Roman" w:cs="Times New Roman"/>
                <w:color w:val="auto"/>
                <w:lang w:val="en-US" w:eastAsia="en-US"/>
              </w:rPr>
              <w:t>DFC</w:t>
            </w:r>
            <w:r w:rsidRPr="00D759DC">
              <w:rPr>
                <w:rFonts w:ascii="Times New Roman" w:eastAsia="Calibri" w:hAnsi="Times New Roman" w:cs="Times New Roman"/>
                <w:color w:val="auto"/>
                <w:lang w:eastAsia="en-US"/>
              </w:rPr>
              <w:t xml:space="preserve"> – 2 шт.</w:t>
            </w:r>
          </w:p>
          <w:p w14:paraId="3686F03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Баскетбольная стойка Глав Спорт. – 2 шт.</w:t>
            </w:r>
          </w:p>
          <w:p w14:paraId="71B9FE1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Щит баскетбольный – 4 шт.</w:t>
            </w:r>
          </w:p>
          <w:p w14:paraId="0755943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Канат гимнастический для лазания Кивар Спорт – 3 шт.</w:t>
            </w:r>
          </w:p>
          <w:p w14:paraId="7923F67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Брусья гимнастические женские на растяжках – 1 шт.</w:t>
            </w:r>
          </w:p>
          <w:p w14:paraId="73B42AE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Бревно гимнастическое тренировочное переменной высоты – 2 шт.</w:t>
            </w:r>
          </w:p>
          <w:p w14:paraId="61DF6FF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Конь гимнастический универсальный – 1 шт.</w:t>
            </w:r>
          </w:p>
          <w:p w14:paraId="53D7DEB4"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Козел гимнастический – 1 шт.</w:t>
            </w:r>
          </w:p>
          <w:p w14:paraId="1B87762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Перекладина гимнастическая универсальная – 2 шт.</w:t>
            </w:r>
          </w:p>
          <w:p w14:paraId="36CCC36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687155AE"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Мяч волейбольный – 23 шт. </w:t>
            </w:r>
          </w:p>
          <w:p w14:paraId="5EF0D970"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Мяч мини – футбольный – 20 шт. </w:t>
            </w:r>
          </w:p>
          <w:p w14:paraId="58D286BC"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Мяч баскетбольный – 28 шт. </w:t>
            </w:r>
          </w:p>
          <w:p w14:paraId="1F87CD77"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Мяч для фитнеса (с ушами) – 4 шт.</w:t>
            </w:r>
          </w:p>
          <w:p w14:paraId="37E208AD"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Мяч утяжеленный 2 кг – 10 шт. </w:t>
            </w:r>
          </w:p>
          <w:p w14:paraId="7573A26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Конус ограничитель – 20 шт.</w:t>
            </w:r>
          </w:p>
          <w:p w14:paraId="7029FCD1"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Мяч большой теннис – 10 шт.</w:t>
            </w:r>
          </w:p>
          <w:p w14:paraId="15D4CF2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Набор кегли – 2 шт.</w:t>
            </w:r>
          </w:p>
          <w:p w14:paraId="201B839A"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Свисток – 4 шт.</w:t>
            </w:r>
          </w:p>
          <w:p w14:paraId="5A94778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Шахматы – 8 шт.</w:t>
            </w:r>
          </w:p>
          <w:p w14:paraId="0CBA1B96"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Турник навесной на гимнастическую стенку, металлический – 5 шт.</w:t>
            </w:r>
          </w:p>
          <w:p w14:paraId="5AC0FD0B"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Гимнастический мостик – 2 шт.</w:t>
            </w:r>
          </w:p>
          <w:p w14:paraId="38B867A3"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Тумба для измерения гибкости – 1 шт.</w:t>
            </w:r>
          </w:p>
          <w:p w14:paraId="156CAD7C"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Барьер легкоатлетический Кивар Спорт – 6 шт.</w:t>
            </w:r>
          </w:p>
          <w:p w14:paraId="05483CA7"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Вышка судейская свободностоящая Кивар Спорт – 1 шт.</w:t>
            </w:r>
          </w:p>
          <w:p w14:paraId="3F4B748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Компрессор электрический – 1 шт.</w:t>
            </w:r>
          </w:p>
          <w:p w14:paraId="4CC28981"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Корзина для мячей – 2 шт.</w:t>
            </w:r>
          </w:p>
          <w:p w14:paraId="5E21FC9E"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Секундомер – 4 шт.</w:t>
            </w:r>
          </w:p>
          <w:p w14:paraId="58E522AC"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Канат для перетягивания – 1 шт.</w:t>
            </w:r>
          </w:p>
          <w:p w14:paraId="69700230"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Набор эспандеров для кроссфита – 2 шт.</w:t>
            </w:r>
          </w:p>
          <w:p w14:paraId="0910E640"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Спортивное табло «электронное табло» Элтабло – 1 шт.</w:t>
            </w:r>
          </w:p>
          <w:p w14:paraId="685DCD8F"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Волейбольный тренажер «Алексеева» - 1 шт.</w:t>
            </w:r>
          </w:p>
          <w:p w14:paraId="71A3DC82"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Дорожка для прыжков в длину – 1 шт.</w:t>
            </w:r>
          </w:p>
          <w:p w14:paraId="364F673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Лыжи – 36 шт.</w:t>
            </w:r>
          </w:p>
          <w:p w14:paraId="1F371906"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Лыжные палки – 80 шт.</w:t>
            </w:r>
          </w:p>
          <w:p w14:paraId="1FC7BA92"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Ботинки лыжные – 66 шт.</w:t>
            </w:r>
          </w:p>
          <w:p w14:paraId="4C4D402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Сетка волейбольная – 2 шт.</w:t>
            </w:r>
          </w:p>
          <w:p w14:paraId="4AA27B6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Теннисный стол – 3 шт.</w:t>
            </w:r>
          </w:p>
          <w:p w14:paraId="5664B51F"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Скакалки – 15 шт.</w:t>
            </w:r>
          </w:p>
          <w:p w14:paraId="70854186"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Гимнастические маты – 22 шт.</w:t>
            </w:r>
          </w:p>
          <w:p w14:paraId="432F94A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Ворота</w:t>
            </w:r>
            <w:r w:rsidRPr="00D759DC">
              <w:rPr>
                <w:rFonts w:ascii="Times New Roman" w:eastAsia="Calibri" w:hAnsi="Times New Roman" w:cs="Times New Roman"/>
                <w:color w:val="auto"/>
                <w:lang w:eastAsia="en-US"/>
              </w:rPr>
              <w:lastRenderedPageBreak/>
              <w:t xml:space="preserve"> мини – футбольные – 2 шт.</w:t>
            </w:r>
          </w:p>
          <w:p w14:paraId="1366EF4A"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Обруч гимнастический – 32 шт.</w:t>
            </w:r>
          </w:p>
          <w:p w14:paraId="6EF69FD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Стойка для прыжков в высоту – 3 шт.</w:t>
            </w:r>
          </w:p>
          <w:p w14:paraId="065E7FD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Перекладина для прыжков в высоту – 3 шт.</w:t>
            </w:r>
          </w:p>
          <w:p w14:paraId="725AAC93"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Гири 16кг, 24кг, 32 кг – 6 шт.</w:t>
            </w:r>
          </w:p>
          <w:p w14:paraId="1B9B64F6"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D759DC" w:rsidRPr="00D759DC" w14:paraId="2DABBDCD" w14:textId="77777777" w:rsidTr="00E707AF">
        <w:trPr>
          <w:trHeight w:val="118"/>
          <w:tblCellSpacing w:w="5" w:type="nil"/>
        </w:trPr>
        <w:tc>
          <w:tcPr>
            <w:tcW w:w="9357" w:type="dxa"/>
          </w:tcPr>
          <w:p w14:paraId="5C43E308"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Зал р</w:t>
            </w:r>
            <w:r w:rsidRPr="00D759DC">
              <w:rPr>
                <w:rFonts w:ascii="Times New Roman" w:eastAsia="Calibri" w:hAnsi="Times New Roman" w:cs="Times New Roman"/>
                <w:b/>
                <w:color w:val="auto"/>
                <w:lang w:eastAsia="en-US"/>
              </w:rPr>
              <w:lastRenderedPageBreak/>
              <w:t>и</w:t>
            </w:r>
            <w:r w:rsidRPr="00D759DC">
              <w:rPr>
                <w:rFonts w:ascii="Times New Roman" w:eastAsia="Calibri" w:hAnsi="Times New Roman" w:cs="Times New Roman"/>
                <w:b/>
                <w:color w:val="auto"/>
                <w:lang w:eastAsia="en-US"/>
              </w:rPr>
              <w:lastRenderedPageBreak/>
              <w:t>тмики и хореографии</w:t>
            </w:r>
          </w:p>
          <w:p w14:paraId="3369967A"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Стенка гимнастическая деревянная – 6 шт.</w:t>
            </w:r>
          </w:p>
          <w:p w14:paraId="74BEA7B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Гриф </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 образный – 1 шт.</w:t>
            </w:r>
          </w:p>
          <w:p w14:paraId="5135698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Гриф – 2 шт.</w:t>
            </w:r>
          </w:p>
          <w:p w14:paraId="091D591A"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Штанга 75 кг – 1 шт.</w:t>
            </w:r>
          </w:p>
          <w:p w14:paraId="45EFE8C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Стойка для приседаний со страховкой – 1 шт.</w:t>
            </w:r>
          </w:p>
          <w:p w14:paraId="1FC0F15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Баттерфляй тренажер – 1 шт.</w:t>
            </w:r>
          </w:p>
          <w:p w14:paraId="47F70CB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Силовая скамейка со стойками. Горизонтальный жим лежа – 1 шт.</w:t>
            </w:r>
          </w:p>
          <w:p w14:paraId="6BAFA33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Гиперэкстензия римский стул – 1 шт.</w:t>
            </w:r>
          </w:p>
          <w:p w14:paraId="4C1573E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Стойка для подтягиваний. Пресс, брусья, турник – 2 шт.</w:t>
            </w:r>
          </w:p>
          <w:p w14:paraId="6E0C801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Гиперэкстензия наклонная – 1 шт.</w:t>
            </w:r>
          </w:p>
          <w:p w14:paraId="709AF96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Римская скамья горизонтельная – 1 шт.</w:t>
            </w:r>
          </w:p>
          <w:p w14:paraId="045DBE0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Горизонтальная силовая скамья – 1 шт.</w:t>
            </w:r>
          </w:p>
          <w:p w14:paraId="1B4EF60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Скамья Скотта – 1 шт.</w:t>
            </w:r>
          </w:p>
          <w:p w14:paraId="3F40E67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Силовая скамья со стойкой – 1 шт.</w:t>
            </w:r>
          </w:p>
          <w:p w14:paraId="37D7775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Беговая дорожка – 1 шт.</w:t>
            </w:r>
          </w:p>
          <w:p w14:paraId="60094ED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Велотренажер – 1 шт.</w:t>
            </w:r>
          </w:p>
          <w:p w14:paraId="6021937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Степ – платформа </w:t>
            </w:r>
            <w:r w:rsidRPr="00D759DC">
              <w:rPr>
                <w:rFonts w:ascii="Times New Roman" w:eastAsia="Calibri" w:hAnsi="Times New Roman" w:cs="Times New Roman"/>
                <w:color w:val="auto"/>
                <w:lang w:val="en-US" w:eastAsia="en-US"/>
              </w:rPr>
              <w:t>Demix</w:t>
            </w:r>
            <w:r w:rsidRPr="00D759DC">
              <w:rPr>
                <w:rFonts w:ascii="Times New Roman" w:eastAsia="Calibri" w:hAnsi="Times New Roman" w:cs="Times New Roman"/>
                <w:color w:val="auto"/>
                <w:lang w:eastAsia="en-US"/>
              </w:rPr>
              <w:t xml:space="preserve"> – 20 шт.</w:t>
            </w:r>
          </w:p>
          <w:p w14:paraId="03226F5C"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БаБатут </w:t>
            </w:r>
            <w:r w:rsidRPr="00D759DC">
              <w:rPr>
                <w:rFonts w:ascii="Times New Roman" w:eastAsia="Calibri" w:hAnsi="Times New Roman" w:cs="Times New Roman"/>
                <w:color w:val="auto"/>
                <w:lang w:val="en-US" w:eastAsia="en-US"/>
              </w:rPr>
              <w:t>TR</w:t>
            </w:r>
            <w:r w:rsidRPr="00D759DC">
              <w:rPr>
                <w:rFonts w:ascii="Times New Roman" w:eastAsia="Calibri" w:hAnsi="Times New Roman" w:cs="Times New Roman"/>
                <w:color w:val="auto"/>
                <w:lang w:eastAsia="en-US"/>
              </w:rPr>
              <w:t xml:space="preserve">-401 112см с держателем – 3 ш. </w:t>
            </w:r>
          </w:p>
          <w:p w14:paraId="5B16C1F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131BD44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tc>
      </w:tr>
      <w:tr w:rsidR="00D759DC" w:rsidRPr="00D759DC" w14:paraId="00B2E697" w14:textId="77777777" w:rsidTr="00E707AF">
        <w:trPr>
          <w:trHeight w:val="118"/>
          <w:tblCellSpacing w:w="5" w:type="nil"/>
        </w:trPr>
        <w:tc>
          <w:tcPr>
            <w:tcW w:w="9357" w:type="dxa"/>
          </w:tcPr>
          <w:p w14:paraId="309D2DAD"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18EE1546" w14:textId="77777777" w:rsidR="00D759DC" w:rsidRPr="00D759DC" w:rsidRDefault="00D759DC" w:rsidP="00D759DC">
            <w:pPr>
              <w:widowControl w:val="0"/>
              <w:autoSpaceDE w:val="0"/>
              <w:autoSpaceDN w:val="0"/>
              <w:adjustRightInd w:val="0"/>
              <w:rPr>
                <w:rFonts w:ascii="Times New Roman" w:eastAsia="Calibri" w:hAnsi="Times New Roman" w:cs="Times New Roman"/>
                <w:b/>
                <w:color w:val="auto"/>
                <w:lang w:eastAsia="en-US"/>
              </w:rPr>
            </w:pPr>
            <w:r w:rsidRPr="00D759DC">
              <w:rPr>
                <w:rFonts w:ascii="Times New Roman" w:eastAsia="Calibri" w:hAnsi="Times New Roman" w:cs="Times New Roman"/>
                <w:color w:val="auto"/>
                <w:lang w:eastAsia="en-US"/>
              </w:rPr>
              <w:t xml:space="preserve"> </w:t>
            </w:r>
          </w:p>
        </w:tc>
      </w:tr>
      <w:tr w:rsidR="00D759DC" w:rsidRPr="00D759DC" w14:paraId="640F0889" w14:textId="77777777" w:rsidTr="00E707AF">
        <w:trPr>
          <w:trHeight w:val="118"/>
          <w:tblCellSpacing w:w="5" w:type="nil"/>
        </w:trPr>
        <w:tc>
          <w:tcPr>
            <w:tcW w:w="9357" w:type="dxa"/>
          </w:tcPr>
          <w:p w14:paraId="4E8CAFFE"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 114 Мастерская «Бухгалтерский учет»</w:t>
            </w:r>
          </w:p>
          <w:p w14:paraId="064880CA" w14:textId="77777777" w:rsidR="00D759DC" w:rsidRPr="00D759DC" w:rsidRDefault="00D759DC" w:rsidP="00D759DC">
            <w:pPr>
              <w:jc w:val="center"/>
              <w:rPr>
                <w:rFonts w:ascii="Times New Roman" w:eastAsia="Calibri" w:hAnsi="Times New Roman" w:cs="Times New Roman"/>
                <w:color w:val="auto"/>
                <w:lang w:eastAsia="en-US"/>
              </w:rPr>
            </w:pPr>
            <w:r w:rsidRPr="00D759DC">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26816CDF" w14:textId="77777777" w:rsidR="00D759DC" w:rsidRPr="00D759DC" w:rsidRDefault="00D759DC" w:rsidP="00D759DC">
            <w:pPr>
              <w:jc w:val="center"/>
              <w:rPr>
                <w:rFonts w:ascii="Times New Roman" w:eastAsia="Calibri" w:hAnsi="Times New Roman" w:cs="Times New Roman"/>
                <w:color w:val="auto"/>
                <w:lang w:eastAsia="en-US"/>
              </w:rPr>
            </w:pPr>
            <w:r w:rsidRPr="00D759DC">
              <w:rPr>
                <w:rFonts w:ascii="Times New Roman" w:eastAsia="Calibri" w:hAnsi="Times New Roman" w:cs="Times New Roman"/>
                <w:b/>
                <w:color w:val="auto"/>
                <w:lang w:eastAsia="en-US"/>
              </w:rPr>
              <w:t>Учебная лаборатория № 114 «Учебная бухгалтерия»</w:t>
            </w:r>
          </w:p>
          <w:p w14:paraId="4E3A764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33D8AF1A"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документов закрытый – 1 шт.</w:t>
            </w:r>
          </w:p>
          <w:p w14:paraId="1AC2577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одежды комбинированный – 1 шт.</w:t>
            </w:r>
          </w:p>
          <w:p w14:paraId="2CA1E34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599897A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4DFE7D0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Интерактивный комплект – 1 компл., в составе:</w:t>
            </w:r>
          </w:p>
          <w:p w14:paraId="370EE7C2"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DDC721"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 Активный лоток для интерактивной доски SBM685 с ECP (1018795); </w:t>
            </w:r>
          </w:p>
          <w:p w14:paraId="442D2C08"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13FF1017"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3B190C63"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4AFCF720"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65A15333"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7901BDCA"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52DAEEA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12 шт.</w:t>
            </w:r>
          </w:p>
          <w:p w14:paraId="3402A20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tc>
      </w:tr>
    </w:tbl>
    <w:p w14:paraId="2FC764BC" w14:textId="18EFEC32" w:rsidR="00D759DC" w:rsidRPr="00D759DC" w:rsidRDefault="00D759DC" w:rsidP="00D759DC">
      <w:pPr>
        <w:rPr>
          <w:rFonts w:ascii="Times New Roman" w:eastAsia="Calibri" w:hAnsi="Times New Roman" w:cs="Times New Roman"/>
          <w:color w:val="auto"/>
          <w:lang w:eastAsia="en-US"/>
        </w:rPr>
      </w:pPr>
    </w:p>
    <w:p w14:paraId="0F704888"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2 эта</w:t>
      </w:r>
      <w:r w:rsidRPr="00D759DC">
        <w:rPr>
          <w:rFonts w:ascii="Times New Roman" w:eastAsia="Calibri" w:hAnsi="Times New Roman" w:cs="Times New Roman"/>
          <w:b/>
          <w:color w:val="auto"/>
          <w:lang w:eastAsia="en-US"/>
        </w:rPr>
        <w:lastRenderedPageBreak/>
        <w:t>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759DC" w:rsidRPr="00D759DC" w14:paraId="1C10F50D" w14:textId="77777777" w:rsidTr="00E707AF">
        <w:trPr>
          <w:trHeight w:val="565"/>
          <w:tblCellSpacing w:w="5" w:type="nil"/>
        </w:trPr>
        <w:tc>
          <w:tcPr>
            <w:tcW w:w="9357" w:type="dxa"/>
          </w:tcPr>
          <w:p w14:paraId="619B40C7"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759DC">
              <w:rPr>
                <w:rFonts w:ascii="Times New Roman" w:eastAsia="Calibri" w:hAnsi="Times New Roman" w:cs="Times New Roman"/>
                <w:color w:val="auto"/>
                <w:lang w:eastAsia="en-US"/>
              </w:rPr>
              <w:br/>
              <w:t>с перечнем основного оборудования</w:t>
            </w:r>
          </w:p>
        </w:tc>
      </w:tr>
      <w:tr w:rsidR="00D759DC" w:rsidRPr="00D759DC" w14:paraId="24188052" w14:textId="77777777" w:rsidTr="00E707AF">
        <w:trPr>
          <w:trHeight w:val="3675"/>
          <w:tblCellSpacing w:w="5" w:type="nil"/>
        </w:trPr>
        <w:tc>
          <w:tcPr>
            <w:tcW w:w="9357" w:type="dxa"/>
          </w:tcPr>
          <w:p w14:paraId="5195B6A2"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Библиотека, читальный зал с выходом в сеть Интернет</w:t>
            </w:r>
          </w:p>
          <w:p w14:paraId="778C468E"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Стеллаж библиотечный мобильный 2-х сторонний– 83 шт.</w:t>
            </w:r>
          </w:p>
          <w:p w14:paraId="5B7BB06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читательский формуляров – 1 шт.</w:t>
            </w:r>
          </w:p>
          <w:p w14:paraId="332AE171"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Кресло – 1 шт.</w:t>
            </w:r>
          </w:p>
          <w:p w14:paraId="0F178239"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4 шт.</w:t>
            </w:r>
          </w:p>
          <w:p w14:paraId="13EB73D7"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Компьютер USNIntelPentiumG4400/4096Mb/500GB/DVD-RW/ATX 500W(в комплекте клавиатура/мышь) – 7 шт.</w:t>
            </w:r>
          </w:p>
          <w:p w14:paraId="4AC7BC3F"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аудиторный трехместный – 1 шт.</w:t>
            </w:r>
          </w:p>
          <w:p w14:paraId="6B8D9F1E"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6 шт.</w:t>
            </w:r>
          </w:p>
          <w:p w14:paraId="331E20C2"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картотечный, ЛДСП, 24 ячейки, выдвижная полка – 1 шт.</w:t>
            </w:r>
          </w:p>
          <w:p w14:paraId="25DB8AD2"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Стол-барьер кафедра – 1 шт.</w:t>
            </w:r>
          </w:p>
          <w:p w14:paraId="726953AE"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Стол-барьер библиотечный – 1 шт.</w:t>
            </w:r>
          </w:p>
          <w:p w14:paraId="4DBC3FA8"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24 шт.</w:t>
            </w:r>
          </w:p>
          <w:p w14:paraId="49E2FD34"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аудиторный трехместный – 10 шт.</w:t>
            </w:r>
          </w:p>
        </w:tc>
      </w:tr>
      <w:tr w:rsidR="00D759DC" w:rsidRPr="00D759DC" w14:paraId="3A65608D" w14:textId="77777777" w:rsidTr="00E707AF">
        <w:trPr>
          <w:trHeight w:val="118"/>
          <w:tblCellSpacing w:w="5" w:type="nil"/>
        </w:trPr>
        <w:tc>
          <w:tcPr>
            <w:tcW w:w="9357" w:type="dxa"/>
          </w:tcPr>
          <w:p w14:paraId="5AFF87C1"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Актовый зал</w:t>
            </w:r>
          </w:p>
          <w:p w14:paraId="1807D946"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2 шт.</w:t>
            </w:r>
          </w:p>
          <w:p w14:paraId="002703F6"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Компьютер USNIntelPentiumG4400/4096Mb/500GB/DVD-RW/ATX 500W(в комплекте клавиатура/мышь) – 1 шт.</w:t>
            </w:r>
          </w:p>
          <w:p w14:paraId="73CFAA50"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2 шт.</w:t>
            </w:r>
          </w:p>
          <w:p w14:paraId="00C5B6E1"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Блок стульев 3-х местный – 108 шт.</w:t>
            </w:r>
          </w:p>
          <w:p w14:paraId="3C058252"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Блок стульев 2-х местный – 30 шт.</w:t>
            </w:r>
          </w:p>
        </w:tc>
      </w:tr>
      <w:tr w:rsidR="00D759DC" w:rsidRPr="00D759DC" w14:paraId="1DDE48DA" w14:textId="77777777" w:rsidTr="00E707AF">
        <w:trPr>
          <w:trHeight w:val="118"/>
          <w:tblCellSpacing w:w="5" w:type="nil"/>
        </w:trPr>
        <w:tc>
          <w:tcPr>
            <w:tcW w:w="9357" w:type="dxa"/>
          </w:tcPr>
          <w:p w14:paraId="5E35E194" w14:textId="77777777" w:rsidR="00D759DC" w:rsidRPr="00D759DC" w:rsidRDefault="00D759DC" w:rsidP="00D759DC">
            <w:pPr>
              <w:rPr>
                <w:rFonts w:ascii="Times New Roman" w:eastAsia="Calibri" w:hAnsi="Times New Roman" w:cs="Times New Roman"/>
                <w:b/>
                <w:color w:val="auto"/>
                <w:lang w:eastAsia="en-US"/>
              </w:rPr>
            </w:pPr>
          </w:p>
          <w:p w14:paraId="541BDB3B"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4BB658EC" w14:textId="77777777" w:rsidR="00D759DC" w:rsidRPr="00D759DC" w:rsidRDefault="00D759DC" w:rsidP="00D759DC">
            <w:pPr>
              <w:rPr>
                <w:rFonts w:ascii="Times New Roman" w:eastAsia="Calibri" w:hAnsi="Times New Roman" w:cs="Times New Roman"/>
                <w:color w:val="auto"/>
                <w:lang w:eastAsia="en-US"/>
              </w:rPr>
            </w:pPr>
          </w:p>
          <w:p w14:paraId="2D7E448E"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16 шт.</w:t>
            </w:r>
          </w:p>
          <w:p w14:paraId="6018C7DC"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2 шт.</w:t>
            </w:r>
          </w:p>
          <w:p w14:paraId="31B83FAE"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046FBA40"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для лингафонного кабинета – 16 шт.</w:t>
            </w:r>
          </w:p>
          <w:p w14:paraId="4D48DA07"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7EE121E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tc>
      </w:tr>
      <w:tr w:rsidR="00D759DC" w:rsidRPr="00D759DC" w14:paraId="70AD0DA7" w14:textId="77777777" w:rsidTr="00E707AF">
        <w:trPr>
          <w:trHeight w:val="118"/>
          <w:tblCellSpacing w:w="5" w:type="nil"/>
        </w:trPr>
        <w:tc>
          <w:tcPr>
            <w:tcW w:w="9357" w:type="dxa"/>
          </w:tcPr>
          <w:p w14:paraId="4AC8FCE8"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Учебный кабинет № 217 «Иностранного языка»</w:t>
            </w:r>
          </w:p>
          <w:p w14:paraId="1B9B22B4"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для лингафонного кабинета – 16 шт.</w:t>
            </w:r>
          </w:p>
          <w:p w14:paraId="298F25B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16 шт.</w:t>
            </w:r>
          </w:p>
          <w:p w14:paraId="73A78F0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7E27422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2 шт.</w:t>
            </w:r>
          </w:p>
          <w:p w14:paraId="4320E18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5F79B7E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5B914FBE" w14:textId="77777777" w:rsidR="00D759DC" w:rsidRPr="00D759DC" w:rsidRDefault="00D759DC" w:rsidP="00D759DC">
            <w:pPr>
              <w:rPr>
                <w:rFonts w:ascii="Times New Roman" w:eastAsia="Calibri" w:hAnsi="Times New Roman" w:cs="Times New Roman"/>
                <w:b/>
                <w:color w:val="auto"/>
                <w:lang w:eastAsia="en-US"/>
              </w:rPr>
            </w:pPr>
            <w:r w:rsidRPr="00D759DC">
              <w:rPr>
                <w:rFonts w:ascii="Times New Roman" w:eastAsia="Calibri" w:hAnsi="Times New Roman" w:cs="Times New Roman"/>
                <w:color w:val="auto"/>
                <w:lang w:eastAsia="en-US"/>
              </w:rPr>
              <w:t>Доска школьная – 1 шт.</w:t>
            </w:r>
          </w:p>
        </w:tc>
      </w:tr>
    </w:tbl>
    <w:p w14:paraId="39F1B382"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br w:type="page"/>
      </w:r>
    </w:p>
    <w:p w14:paraId="0880552D"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759DC" w:rsidRPr="00D759DC" w14:paraId="2AF65548" w14:textId="77777777" w:rsidTr="00E707AF">
        <w:trPr>
          <w:trHeight w:val="565"/>
          <w:tblCellSpacing w:w="5" w:type="nil"/>
        </w:trPr>
        <w:tc>
          <w:tcPr>
            <w:tcW w:w="9357" w:type="dxa"/>
          </w:tcPr>
          <w:p w14:paraId="3E5055BF"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759DC">
              <w:rPr>
                <w:rFonts w:ascii="Times New Roman" w:eastAsia="Calibri" w:hAnsi="Times New Roman" w:cs="Times New Roman"/>
                <w:color w:val="auto"/>
                <w:lang w:eastAsia="en-US"/>
              </w:rPr>
              <w:br/>
              <w:t>с перечнем основного оборудования</w:t>
            </w:r>
          </w:p>
        </w:tc>
      </w:tr>
      <w:tr w:rsidR="00D759DC" w:rsidRPr="00D759DC" w14:paraId="7436A064" w14:textId="77777777" w:rsidTr="00E707AF">
        <w:trPr>
          <w:trHeight w:val="118"/>
          <w:tblCellSpacing w:w="5" w:type="nil"/>
        </w:trPr>
        <w:tc>
          <w:tcPr>
            <w:tcW w:w="9357" w:type="dxa"/>
          </w:tcPr>
          <w:p w14:paraId="47327D47"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D759DC">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6FCE9A0"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Учебная лаборатория № 301 «Безопасности жизнедеятельности»</w:t>
            </w:r>
          </w:p>
          <w:p w14:paraId="5F9BA159"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Стрелковый тир</w:t>
            </w:r>
          </w:p>
          <w:p w14:paraId="7089C7D8"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70C4949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документов закрытый – 1 шт.</w:t>
            </w:r>
          </w:p>
          <w:p w14:paraId="408641A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7991457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(в комплекте клавиатура/мышь) – 1 шт.</w:t>
            </w:r>
          </w:p>
          <w:p w14:paraId="552296A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2AF9ABE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4743A73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Стрелковый электронный тренажер СКАТТ-</w:t>
            </w:r>
            <w:r w:rsidRPr="00D759DC">
              <w:rPr>
                <w:rFonts w:ascii="Times New Roman" w:eastAsia="Calibri" w:hAnsi="Times New Roman" w:cs="Times New Roman"/>
                <w:color w:val="auto"/>
                <w:lang w:val="en-US" w:eastAsia="en-US"/>
              </w:rPr>
              <w:t>WS</w:t>
            </w:r>
            <w:r w:rsidRPr="00D759DC">
              <w:rPr>
                <w:rFonts w:ascii="Times New Roman" w:eastAsia="Calibri" w:hAnsi="Times New Roman" w:cs="Times New Roman"/>
                <w:color w:val="auto"/>
                <w:lang w:eastAsia="en-US"/>
              </w:rPr>
              <w:t>1 – 3 шт.</w:t>
            </w:r>
          </w:p>
          <w:p w14:paraId="09729F9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Интерактивный комплект – 1 компл., в составе: </w:t>
            </w:r>
          </w:p>
          <w:p w14:paraId="0D61C0B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A2C2524"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 Активный лоток для интерактивной доски SBM685 с ECP (1018795); </w:t>
            </w:r>
          </w:p>
          <w:p w14:paraId="0A99DA6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4B5C72D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34AF732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p w14:paraId="49E0B9F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4D4A1D2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2F4E444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689D4395"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tc>
      </w:tr>
    </w:tbl>
    <w:p w14:paraId="078B00B8"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759DC" w:rsidRPr="00D759DC" w14:paraId="7FB178E7" w14:textId="77777777" w:rsidTr="00E707AF">
        <w:trPr>
          <w:trHeight w:val="565"/>
          <w:tblCellSpacing w:w="5" w:type="nil"/>
        </w:trPr>
        <w:tc>
          <w:tcPr>
            <w:tcW w:w="9357" w:type="dxa"/>
          </w:tcPr>
          <w:p w14:paraId="7AA74FE8"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759DC">
              <w:rPr>
                <w:rFonts w:ascii="Times New Roman" w:eastAsia="Calibri" w:hAnsi="Times New Roman" w:cs="Times New Roman"/>
                <w:color w:val="auto"/>
                <w:lang w:eastAsia="en-US"/>
              </w:rPr>
              <w:br/>
              <w:t>с перечнем основного оборудования</w:t>
            </w:r>
          </w:p>
        </w:tc>
      </w:tr>
      <w:tr w:rsidR="00D759DC" w:rsidRPr="00D759DC" w14:paraId="0810FDD3" w14:textId="77777777" w:rsidTr="00E707AF">
        <w:trPr>
          <w:trHeight w:val="118"/>
          <w:tblCellSpacing w:w="5" w:type="nil"/>
        </w:trPr>
        <w:tc>
          <w:tcPr>
            <w:tcW w:w="9357" w:type="dxa"/>
          </w:tcPr>
          <w:p w14:paraId="56783F69"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5E2584F8" w14:textId="77777777" w:rsidR="00D759DC" w:rsidRPr="00D759DC" w:rsidRDefault="00D759DC" w:rsidP="00D759DC">
            <w:pPr>
              <w:jc w:val="center"/>
              <w:rPr>
                <w:rFonts w:ascii="Times New Roman" w:eastAsia="Times New Roman" w:hAnsi="Times New Roman" w:cs="Times New Roman"/>
                <w:b/>
                <w:color w:val="auto"/>
                <w:lang w:eastAsia="en-US"/>
              </w:rPr>
            </w:pPr>
          </w:p>
          <w:p w14:paraId="606B1886"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13 шт.</w:t>
            </w:r>
          </w:p>
          <w:p w14:paraId="0798C53E"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(в комплекте клавиатура/мышь) – 13 шт.</w:t>
            </w:r>
          </w:p>
          <w:p w14:paraId="0AD398F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13 шт.</w:t>
            </w:r>
          </w:p>
          <w:p w14:paraId="72A0137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0217D756"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p w14:paraId="67ACB1B7"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672AB184"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Интерактивный комплект – 1 шт., в составе:</w:t>
            </w:r>
          </w:p>
          <w:p w14:paraId="6BE9055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57EEC7D"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 Активный лоток для интерактивной доски SBM685 с ECP (1018795); </w:t>
            </w:r>
          </w:p>
          <w:p w14:paraId="51436A6D"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2256AA7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71D69362"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Доска школьная – 1 шт. </w:t>
            </w:r>
          </w:p>
          <w:p w14:paraId="4FE115FB"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09150FEF" w14:textId="77777777" w:rsidR="00D759DC" w:rsidRPr="00D759DC" w:rsidRDefault="00D759DC" w:rsidP="00D759DC">
            <w:pPr>
              <w:rPr>
                <w:rFonts w:ascii="Times New Roman" w:eastAsia="Times New Roman" w:hAnsi="Times New Roman" w:cs="Times New Roman"/>
                <w:b/>
                <w:color w:val="auto"/>
                <w:lang w:eastAsia="en-US"/>
              </w:rPr>
            </w:pPr>
            <w:r w:rsidRPr="00D759DC">
              <w:rPr>
                <w:rFonts w:ascii="Times New Roman" w:eastAsia="Calibri" w:hAnsi="Times New Roman" w:cs="Times New Roman"/>
                <w:color w:val="auto"/>
                <w:lang w:eastAsia="en-US"/>
              </w:rPr>
              <w:t>Диспан</w:t>
            </w:r>
            <w:r w:rsidRPr="00D759DC">
              <w:rPr>
                <w:rFonts w:ascii="Times New Roman" w:eastAsia="Calibri" w:hAnsi="Times New Roman" w:cs="Times New Roman"/>
                <w:color w:val="auto"/>
                <w:lang w:eastAsia="en-US"/>
              </w:rPr>
              <w:lastRenderedPageBreak/>
              <w:t>сер (кулер) для воды керамический – 1 шт.</w:t>
            </w:r>
          </w:p>
        </w:tc>
      </w:tr>
      <w:tr w:rsidR="00D759DC" w:rsidRPr="00D759DC" w14:paraId="1A30A22C" w14:textId="77777777" w:rsidTr="00E707AF">
        <w:trPr>
          <w:trHeight w:val="118"/>
          <w:tblCellSpacing w:w="5" w:type="nil"/>
        </w:trPr>
        <w:tc>
          <w:tcPr>
            <w:tcW w:w="9357" w:type="dxa"/>
          </w:tcPr>
          <w:p w14:paraId="0EE62B65"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w:t>
            </w:r>
            <w:r w:rsidRPr="00D759DC">
              <w:rPr>
                <w:rFonts w:ascii="Times New Roman" w:eastAsia="Times New Roman" w:hAnsi="Times New Roman" w:cs="Times New Roman"/>
                <w:b/>
                <w:color w:val="auto"/>
                <w:lang w:eastAsia="en-US"/>
              </w:rPr>
              <w:lastRenderedPageBreak/>
              <w:t>ы</w:t>
            </w:r>
            <w:r w:rsidRPr="00D759DC">
              <w:rPr>
                <w:rFonts w:ascii="Times New Roman" w:eastAsia="Times New Roman" w:hAnsi="Times New Roman" w:cs="Times New Roman"/>
                <w:b/>
                <w:color w:val="auto"/>
                <w:lang w:eastAsia="en-US"/>
              </w:rPr>
              <w:lastRenderedPageBreak/>
              <w:t>й кабинет № 402 «Гуманитарных и социально-экономических дисциплин», «Правовых основ и правового обеспечения профессиональной деятельности»</w:t>
            </w:r>
          </w:p>
          <w:p w14:paraId="2F1B8DD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p>
          <w:p w14:paraId="4F1C79BE"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27760A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p>
          <w:p w14:paraId="08C4302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69780C3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документов закрытый – 1 шт.</w:t>
            </w:r>
          </w:p>
          <w:p w14:paraId="3D78FE0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65B65C4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1FFE4AA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79820FF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 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 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(в комплекте клавиатура/мышь) – 1 шт.</w:t>
            </w:r>
          </w:p>
          <w:p w14:paraId="0DAADB1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6EA38D9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137AE4D2" w14:textId="77777777" w:rsidR="00D759DC" w:rsidRPr="00D759DC" w:rsidRDefault="00D759DC" w:rsidP="00D759DC">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6CA90A8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2C06C14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tc>
      </w:tr>
      <w:tr w:rsidR="00D759DC" w:rsidRPr="00D759DC" w14:paraId="70449FE6" w14:textId="77777777" w:rsidTr="00E707AF">
        <w:trPr>
          <w:trHeight w:val="118"/>
          <w:tblCellSpacing w:w="5" w:type="nil"/>
        </w:trPr>
        <w:tc>
          <w:tcPr>
            <w:tcW w:w="9357" w:type="dxa"/>
          </w:tcPr>
          <w:p w14:paraId="56CA375E"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26BAF2A2" w14:textId="77777777" w:rsidR="00D759DC" w:rsidRPr="00D759DC" w:rsidRDefault="00D759DC" w:rsidP="00D759DC">
            <w:pPr>
              <w:jc w:val="center"/>
              <w:rPr>
                <w:rFonts w:ascii="Times New Roman" w:eastAsia="Calibri" w:hAnsi="Times New Roman" w:cs="Times New Roman"/>
                <w:color w:val="auto"/>
                <w:lang w:eastAsia="en-US"/>
              </w:rPr>
            </w:pPr>
            <w:r w:rsidRPr="00D759DC">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CFAF06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Интерактивный комплект – 1 компл., в составе: </w:t>
            </w:r>
          </w:p>
          <w:p w14:paraId="71E5075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A586F4C"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 Активный лоток для интерактивной доски SBM685 с ECP (1018795); </w:t>
            </w:r>
          </w:p>
          <w:p w14:paraId="2DB2A1D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38F73F8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004CB4A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19BBFEC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1 шт.</w:t>
            </w:r>
          </w:p>
          <w:p w14:paraId="5C29FF6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5237AB8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3CBB297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 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 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(в комплекте клавиатура/мышь) – 1 шт.</w:t>
            </w:r>
          </w:p>
          <w:p w14:paraId="733182A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демонстрационный химический без сантехники – 1 шт.</w:t>
            </w:r>
          </w:p>
          <w:p w14:paraId="4D6E401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демонстрационный химический с сантехникой – 1 шт.</w:t>
            </w:r>
          </w:p>
          <w:p w14:paraId="199EBE0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лабораторный химический (с сантехникой) – 13 шт.</w:t>
            </w:r>
          </w:p>
          <w:p w14:paraId="79EDDBE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351AFFD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Электрифицированный стенд «Таблица Менделеева» – 1 шт.</w:t>
            </w:r>
          </w:p>
          <w:p w14:paraId="67D4E45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6D48E1A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документов закрытый – 1 шт.</w:t>
            </w:r>
          </w:p>
          <w:p w14:paraId="2004B94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tc>
      </w:tr>
      <w:tr w:rsidR="00D759DC" w:rsidRPr="00D759DC" w14:paraId="6D406A1B" w14:textId="77777777" w:rsidTr="00E707AF">
        <w:trPr>
          <w:trHeight w:val="118"/>
          <w:tblCellSpacing w:w="5" w:type="nil"/>
        </w:trPr>
        <w:tc>
          <w:tcPr>
            <w:tcW w:w="9357" w:type="dxa"/>
          </w:tcPr>
          <w:p w14:paraId="13B722DC" w14:textId="77777777" w:rsidR="00D759DC" w:rsidRPr="00D759DC" w:rsidRDefault="00D759DC" w:rsidP="00D759DC">
            <w:pPr>
              <w:jc w:val="center"/>
              <w:rPr>
                <w:rFonts w:ascii="Times New Roman" w:eastAsia="Times New Roman" w:hAnsi="Times New Roman" w:cs="Times New Roman"/>
                <w:b/>
                <w:color w:val="auto"/>
                <w:lang w:eastAsia="en-US"/>
              </w:rPr>
            </w:pPr>
            <w:r w:rsidRPr="00D759DC">
              <w:rPr>
                <w:rFonts w:ascii="Times New Roman" w:eastAsia="Times New Roman" w:hAnsi="Times New Roman" w:cs="Times New Roman"/>
                <w:b/>
                <w:color w:val="auto"/>
                <w:lang w:eastAsia="en-US"/>
              </w:rPr>
              <w:t>Учебный кабинет № 405 «Физики», «Астрономии»</w:t>
            </w:r>
          </w:p>
          <w:p w14:paraId="73C0FF6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4E12F61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487700D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1868B61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Интерактивный комплект – 1 компл., в составе: </w:t>
            </w:r>
          </w:p>
          <w:p w14:paraId="041F473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EFC945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 Акт</w:t>
            </w:r>
            <w:r w:rsidRPr="00D759DC">
              <w:rPr>
                <w:rFonts w:ascii="Times New Roman" w:eastAsia="Calibri" w:hAnsi="Times New Roman" w:cs="Times New Roman"/>
                <w:color w:val="auto"/>
                <w:lang w:eastAsia="en-US"/>
              </w:rPr>
              <w:lastRenderedPageBreak/>
              <w:t xml:space="preserve">ивный лоток для интерактивной доски SBM685 с ECP (1018795); </w:t>
            </w:r>
          </w:p>
          <w:p w14:paraId="7AD31196"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0E5694B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2A94EA3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поворотный – 1 шт.</w:t>
            </w:r>
          </w:p>
          <w:p w14:paraId="2DE9BB0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 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 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(в комплекте клавиатура/мышь) – 1 шт.</w:t>
            </w:r>
          </w:p>
          <w:p w14:paraId="7AB9228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2B6F9D12"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физический с розетками 42В – 13 шт.</w:t>
            </w:r>
          </w:p>
          <w:p w14:paraId="73E97C33"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5F4EA75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демонстрационный физический – 2 шт.</w:t>
            </w:r>
          </w:p>
          <w:p w14:paraId="677777EB"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tc>
      </w:tr>
      <w:tr w:rsidR="00D759DC" w:rsidRPr="00D759DC" w14:paraId="1E160F11" w14:textId="77777777" w:rsidTr="00E707AF">
        <w:trPr>
          <w:trHeight w:val="118"/>
          <w:tblCellSpacing w:w="5" w:type="nil"/>
        </w:trPr>
        <w:tc>
          <w:tcPr>
            <w:tcW w:w="9357" w:type="dxa"/>
          </w:tcPr>
          <w:p w14:paraId="5B3371B0"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w:t>
            </w:r>
            <w:r w:rsidRPr="00D759DC">
              <w:rPr>
                <w:rFonts w:ascii="Times New Roman" w:eastAsia="Calibri" w:hAnsi="Times New Roman" w:cs="Times New Roman"/>
                <w:b/>
                <w:color w:val="auto"/>
                <w:lang w:eastAsia="en-US"/>
              </w:rPr>
              <w:lastRenderedPageBreak/>
              <w:t>ы</w:t>
            </w:r>
            <w:r w:rsidRPr="00D759DC">
              <w:rPr>
                <w:rFonts w:ascii="Times New Roman" w:eastAsia="Calibri" w:hAnsi="Times New Roman" w:cs="Times New Roman"/>
                <w:b/>
                <w:color w:val="auto"/>
                <w:lang w:eastAsia="en-US"/>
              </w:rPr>
              <w:lastRenderedPageBreak/>
              <w:t>й кабинет № 407 «Математики и математических дисциплин», «Математических принципов построения компьютерных сетей»</w:t>
            </w:r>
          </w:p>
          <w:p w14:paraId="5F9D4BB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306EC96E"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253256E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173CC2D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p w14:paraId="110CAE8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 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 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(в комплекте клавиатура/мышь) – 1 шт.</w:t>
            </w:r>
          </w:p>
          <w:p w14:paraId="2E8FDF10"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606D2BD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5738F9A7"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3FCE6E3C"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Интерактивный комплект – 1 компл., в составе: </w:t>
            </w:r>
          </w:p>
          <w:p w14:paraId="6D67C33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0B929DD"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б) Активный лоток для интерактивной доски SBM685 с ECP (1018795); </w:t>
            </w:r>
          </w:p>
          <w:p w14:paraId="1A87DA2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в) Проектор SMART U100w (1026113); </w:t>
            </w:r>
          </w:p>
          <w:p w14:paraId="68C7EB7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г) Настенное крепление для проектора (1026830)</w:t>
            </w:r>
          </w:p>
          <w:p w14:paraId="58A13F5F"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3D09051D"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tc>
      </w:tr>
      <w:tr w:rsidR="00D759DC" w:rsidRPr="00D759DC" w14:paraId="4B07DECC" w14:textId="77777777" w:rsidTr="00E707AF">
        <w:trPr>
          <w:trHeight w:val="118"/>
          <w:tblCellSpacing w:w="5" w:type="nil"/>
        </w:trPr>
        <w:tc>
          <w:tcPr>
            <w:tcW w:w="9357" w:type="dxa"/>
          </w:tcPr>
          <w:p w14:paraId="4F4CB75F"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Учебный кабинет № 408 «Математики и математических дисциплин», «Математики с методикой преподавания»</w:t>
            </w:r>
          </w:p>
          <w:p w14:paraId="4D239A31"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69DF2C1B"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 для документов закрытый – 1 шт.</w:t>
            </w:r>
          </w:p>
          <w:p w14:paraId="31ABEDA3"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2BC85A49"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403C74B7"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6A56744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 xml:space="preserve">Компьютер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(в комплекте клавиатура/мышь) – 1 шт.</w:t>
            </w:r>
          </w:p>
          <w:p w14:paraId="11B7EC44"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57EF94B7"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1D290A2C" w14:textId="77777777" w:rsidR="00D759DC" w:rsidRPr="00D759DC" w:rsidRDefault="00D759DC" w:rsidP="00D759DC">
            <w:pPr>
              <w:widowControl w:val="0"/>
              <w:tabs>
                <w:tab w:val="left" w:pos="4020"/>
              </w:tabs>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4A77FDB8" w14:textId="77777777" w:rsidR="00D759DC" w:rsidRPr="00D759DC" w:rsidRDefault="00D759DC" w:rsidP="00D759DC">
            <w:pPr>
              <w:widowControl w:val="0"/>
              <w:autoSpaceDE w:val="0"/>
              <w:autoSpaceDN w:val="0"/>
              <w:adjustRightInd w:val="0"/>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784D5D79" w14:textId="77777777" w:rsidR="00D759DC" w:rsidRPr="00D759DC" w:rsidRDefault="00D759DC" w:rsidP="00D759DC">
            <w:pPr>
              <w:rPr>
                <w:rFonts w:ascii="Times New Roman" w:eastAsia="Calibri" w:hAnsi="Times New Roman" w:cs="Times New Roman"/>
                <w:b/>
                <w:color w:val="auto"/>
                <w:lang w:eastAsia="en-US"/>
              </w:rPr>
            </w:pPr>
            <w:r w:rsidRPr="00D759DC">
              <w:rPr>
                <w:rFonts w:ascii="Times New Roman" w:eastAsia="Calibri" w:hAnsi="Times New Roman" w:cs="Times New Roman"/>
                <w:color w:val="auto"/>
                <w:lang w:eastAsia="en-US"/>
              </w:rPr>
              <w:t>Стул ученический – 26 шт.</w:t>
            </w:r>
          </w:p>
        </w:tc>
      </w:tr>
      <w:tr w:rsidR="00D759DC" w:rsidRPr="00D759DC" w14:paraId="7746930F" w14:textId="77777777" w:rsidTr="00E707AF">
        <w:trPr>
          <w:trHeight w:val="118"/>
          <w:tblCellSpacing w:w="5" w:type="nil"/>
        </w:trPr>
        <w:tc>
          <w:tcPr>
            <w:tcW w:w="9357" w:type="dxa"/>
          </w:tcPr>
          <w:p w14:paraId="07FB0B0F"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44E3F4D9" w14:textId="77777777" w:rsidR="00D759DC" w:rsidRPr="00D759DC" w:rsidRDefault="00D759DC" w:rsidP="00D759DC">
            <w:pPr>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Учебная мастерская № 410 «Преподавание в младших классах»</w:t>
            </w:r>
          </w:p>
          <w:p w14:paraId="7834FDB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p>
          <w:p w14:paraId="23F69AB2"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b/>
                <w:color w:val="auto"/>
                <w:lang w:eastAsia="en-US"/>
              </w:rPr>
            </w:pPr>
            <w:r w:rsidRPr="00D759DC">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46995523" w14:textId="77777777" w:rsidR="00D759DC" w:rsidRPr="00D759DC" w:rsidRDefault="00D759DC" w:rsidP="00D759DC">
            <w:pPr>
              <w:widowControl w:val="0"/>
              <w:autoSpaceDE w:val="0"/>
              <w:autoSpaceDN w:val="0"/>
              <w:adjustRightInd w:val="0"/>
              <w:jc w:val="center"/>
              <w:rPr>
                <w:rFonts w:ascii="Times New Roman" w:eastAsia="Calibri" w:hAnsi="Times New Roman" w:cs="Times New Roman"/>
                <w:color w:val="auto"/>
                <w:lang w:eastAsia="en-US"/>
              </w:rPr>
            </w:pPr>
          </w:p>
          <w:p w14:paraId="0363FB9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Шкаф-стеллаж – 1 шт.</w:t>
            </w:r>
          </w:p>
          <w:p w14:paraId="2DB72AC4"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Диспансер (кулер) для воды керамический – 1 шт.</w:t>
            </w:r>
          </w:p>
          <w:p w14:paraId="66F07E6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Компью</w:t>
            </w:r>
            <w:r w:rsidRPr="00D759DC">
              <w:rPr>
                <w:rFonts w:ascii="Times New Roman" w:eastAsia="Calibri" w:hAnsi="Times New Roman" w:cs="Times New Roman"/>
                <w:color w:val="auto"/>
                <w:lang w:eastAsia="en-US"/>
              </w:rPr>
              <w:lastRenderedPageBreak/>
              <w:t xml:space="preserve">тер </w:t>
            </w:r>
            <w:r w:rsidRPr="00D759DC">
              <w:rPr>
                <w:rFonts w:ascii="Times New Roman" w:eastAsia="Calibri" w:hAnsi="Times New Roman" w:cs="Times New Roman"/>
                <w:color w:val="auto"/>
                <w:lang w:val="en-US" w:eastAsia="en-US"/>
              </w:rPr>
              <w:t>USN</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Intel</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Pentium</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G</w:t>
            </w:r>
            <w:r w:rsidRPr="00D759DC">
              <w:rPr>
                <w:rFonts w:ascii="Times New Roman" w:eastAsia="Calibri" w:hAnsi="Times New Roman" w:cs="Times New Roman"/>
                <w:color w:val="auto"/>
                <w:lang w:eastAsia="en-US"/>
              </w:rPr>
              <w:t>4400/ 4096</w:t>
            </w:r>
            <w:r w:rsidRPr="00D759DC">
              <w:rPr>
                <w:rFonts w:ascii="Times New Roman" w:eastAsia="Calibri" w:hAnsi="Times New Roman" w:cs="Times New Roman"/>
                <w:color w:val="auto"/>
                <w:lang w:val="en-US" w:eastAsia="en-US"/>
              </w:rPr>
              <w:t>Mb</w:t>
            </w:r>
            <w:r w:rsidRPr="00D759DC">
              <w:rPr>
                <w:rFonts w:ascii="Times New Roman" w:eastAsia="Calibri" w:hAnsi="Times New Roman" w:cs="Times New Roman"/>
                <w:color w:val="auto"/>
                <w:lang w:eastAsia="en-US"/>
              </w:rPr>
              <w:t>/ 500</w:t>
            </w:r>
            <w:r w:rsidRPr="00D759DC">
              <w:rPr>
                <w:rFonts w:ascii="Times New Roman" w:eastAsia="Calibri" w:hAnsi="Times New Roman" w:cs="Times New Roman"/>
                <w:color w:val="auto"/>
                <w:lang w:val="en-US" w:eastAsia="en-US"/>
              </w:rPr>
              <w:t>GB</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DVD</w:t>
            </w:r>
            <w:r w:rsidRPr="00D759DC">
              <w:rPr>
                <w:rFonts w:ascii="Times New Roman" w:eastAsia="Calibri" w:hAnsi="Times New Roman" w:cs="Times New Roman"/>
                <w:color w:val="auto"/>
                <w:lang w:eastAsia="en-US"/>
              </w:rPr>
              <w:t>-</w:t>
            </w:r>
            <w:r w:rsidRPr="00D759DC">
              <w:rPr>
                <w:rFonts w:ascii="Times New Roman" w:eastAsia="Calibri" w:hAnsi="Times New Roman" w:cs="Times New Roman"/>
                <w:color w:val="auto"/>
                <w:lang w:val="en-US" w:eastAsia="en-US"/>
              </w:rPr>
              <w:t>RW</w:t>
            </w:r>
            <w:r w:rsidRPr="00D759DC">
              <w:rPr>
                <w:rFonts w:ascii="Times New Roman" w:eastAsia="Calibri" w:hAnsi="Times New Roman" w:cs="Times New Roman"/>
                <w:color w:val="auto"/>
                <w:lang w:eastAsia="en-US"/>
              </w:rPr>
              <w:t xml:space="preserve">/ </w:t>
            </w:r>
            <w:r w:rsidRPr="00D759DC">
              <w:rPr>
                <w:rFonts w:ascii="Times New Roman" w:eastAsia="Calibri" w:hAnsi="Times New Roman" w:cs="Times New Roman"/>
                <w:color w:val="auto"/>
                <w:lang w:val="en-US" w:eastAsia="en-US"/>
              </w:rPr>
              <w:t>ATX</w:t>
            </w:r>
            <w:r w:rsidRPr="00D759DC">
              <w:rPr>
                <w:rFonts w:ascii="Times New Roman" w:eastAsia="Calibri" w:hAnsi="Times New Roman" w:cs="Times New Roman"/>
                <w:color w:val="auto"/>
                <w:lang w:eastAsia="en-US"/>
              </w:rPr>
              <w:t xml:space="preserve"> 500</w:t>
            </w:r>
            <w:r w:rsidRPr="00D759DC">
              <w:rPr>
                <w:rFonts w:ascii="Times New Roman" w:eastAsia="Calibri" w:hAnsi="Times New Roman" w:cs="Times New Roman"/>
                <w:color w:val="auto"/>
                <w:lang w:val="en-US" w:eastAsia="en-US"/>
              </w:rPr>
              <w:t>W</w:t>
            </w:r>
            <w:r w:rsidRPr="00D759DC">
              <w:rPr>
                <w:rFonts w:ascii="Times New Roman" w:eastAsia="Calibri" w:hAnsi="Times New Roman" w:cs="Times New Roman"/>
                <w:color w:val="auto"/>
                <w:lang w:eastAsia="en-US"/>
              </w:rPr>
              <w:t xml:space="preserve"> (в комплекте клавиатура/мышь) – 1 шт.</w:t>
            </w:r>
          </w:p>
          <w:p w14:paraId="332E80D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компьютерный – 1 шт.</w:t>
            </w:r>
          </w:p>
          <w:p w14:paraId="1A11E498"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учителя, однотумбовый – 1 шт.</w:t>
            </w:r>
          </w:p>
          <w:p w14:paraId="3B7B53F1"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мягкий – 1 шт.</w:t>
            </w:r>
          </w:p>
          <w:p w14:paraId="05500B49"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Доска школьная – 1 шт.</w:t>
            </w:r>
          </w:p>
          <w:p w14:paraId="6ACDB4FA"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Бактерицидный излучатель – 1 шт.</w:t>
            </w:r>
          </w:p>
          <w:p w14:paraId="70A4C345" w14:textId="77777777" w:rsidR="00D759DC" w:rsidRPr="00D759DC" w:rsidRDefault="00D759DC" w:rsidP="00D759DC">
            <w:pPr>
              <w:widowControl w:val="0"/>
              <w:autoSpaceDE w:val="0"/>
              <w:autoSpaceDN w:val="0"/>
              <w:adjustRightInd w:val="0"/>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Стол ученический 2-местный регулируемый – 13 шт.</w:t>
            </w:r>
          </w:p>
          <w:p w14:paraId="7BE40FFF" w14:textId="77777777" w:rsidR="00D759DC" w:rsidRPr="00D759DC" w:rsidRDefault="00D759DC" w:rsidP="00D759DC">
            <w:pPr>
              <w:jc w:val="both"/>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t>Стул ученический – 26 шт.</w:t>
            </w:r>
          </w:p>
        </w:tc>
      </w:tr>
    </w:tbl>
    <w:p w14:paraId="6984962A" w14:textId="77777777" w:rsidR="00D759DC" w:rsidRPr="00D759DC" w:rsidRDefault="00D759DC" w:rsidP="00D759DC">
      <w:pPr>
        <w:rPr>
          <w:rFonts w:ascii="Times New Roman" w:eastAsia="Calibri" w:hAnsi="Times New Roman" w:cs="Times New Roman"/>
          <w:color w:val="auto"/>
          <w:lang w:eastAsia="en-US"/>
        </w:rPr>
      </w:pPr>
      <w:r w:rsidRPr="00D759DC">
        <w:rPr>
          <w:rFonts w:ascii="Times New Roman" w:eastAsia="Calibri" w:hAnsi="Times New Roman" w:cs="Times New Roman"/>
          <w:color w:val="auto"/>
          <w:lang w:eastAsia="en-US"/>
        </w:rPr>
        <w:br w:type="page"/>
      </w:r>
    </w:p>
    <w:bookmarkEnd w:id="21"/>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t>ЛИ</w:t>
      </w:r>
      <w:r w:rsidRPr="007F4B0B">
        <w:rPr>
          <w:rFonts w:ascii="Times New Roman" w:eastAsia="Times New Roman" w:hAnsi="Times New Roman" w:cs="Times New Roman"/>
          <w:b/>
          <w:bCs/>
          <w:color w:val="auto"/>
          <w:lang w:eastAsia="en-US" w:bidi="en-US"/>
        </w:rPr>
        <w:lastRenderedPageBreak/>
        <w:t>С</w:t>
      </w:r>
      <w:r w:rsidRPr="007F4B0B">
        <w:rPr>
          <w:rFonts w:ascii="Times New Roman" w:eastAsia="Times New Roman" w:hAnsi="Times New Roman" w:cs="Times New Roman"/>
          <w:b/>
          <w:bCs/>
          <w:color w:val="auto"/>
          <w:lang w:eastAsia="en-US" w:bidi="en-US"/>
        </w:rPr>
        <w:lastRenderedPageBreak/>
        <w:t>Т Р</w:t>
      </w:r>
      <w:r w:rsidRPr="007F4B0B">
        <w:rPr>
          <w:rFonts w:ascii="Times New Roman" w:eastAsia="Times New Roman" w:hAnsi="Times New Roman" w:cs="Times New Roman"/>
          <w:b/>
          <w:bCs/>
          <w:color w:val="auto"/>
          <w:lang w:eastAsia="en-US" w:bidi="en-US"/>
        </w:rPr>
        <w:lastRenderedPageBreak/>
        <w:t>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1"/>
    <w:bookmarkEnd w:id="2"/>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7EF30" w14:textId="77777777" w:rsidR="006C6EF7" w:rsidRDefault="006C6EF7" w:rsidP="00EB504E">
      <w:r>
        <w:separator/>
      </w:r>
    </w:p>
  </w:endnote>
  <w:endnote w:type="continuationSeparator" w:id="0">
    <w:p w14:paraId="6A977F16" w14:textId="77777777" w:rsidR="006C6EF7" w:rsidRDefault="006C6EF7"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506197"/>
      <w:docPartObj>
        <w:docPartGallery w:val="Page Numbers (Bottom of Page)"/>
        <w:docPartUnique/>
      </w:docPartObj>
    </w:sdtPr>
    <w:sdtEndPr>
      <w:rPr>
        <w:rFonts w:ascii="Times New Roman" w:hAnsi="Times New Roman" w:cs="Times New Roman"/>
        <w:sz w:val="20"/>
        <w:szCs w:val="20"/>
      </w:rPr>
    </w:sdtEndPr>
    <w:sdtContent>
      <w:p w14:paraId="533BCA71" w14:textId="150EFB24" w:rsidR="002B59A1" w:rsidRPr="002B59A1" w:rsidRDefault="002B59A1">
        <w:pPr>
          <w:pStyle w:val="ad"/>
          <w:jc w:val="center"/>
          <w:rPr>
            <w:rFonts w:ascii="Times New Roman" w:hAnsi="Times New Roman" w:cs="Times New Roman"/>
            <w:sz w:val="20"/>
            <w:szCs w:val="20"/>
          </w:rPr>
        </w:pPr>
        <w:r w:rsidRPr="002B59A1">
          <w:rPr>
            <w:rFonts w:ascii="Times New Roman" w:hAnsi="Times New Roman" w:cs="Times New Roman"/>
            <w:sz w:val="20"/>
            <w:szCs w:val="20"/>
          </w:rPr>
          <w:fldChar w:fldCharType="begin"/>
        </w:r>
        <w:r w:rsidRPr="002B59A1">
          <w:rPr>
            <w:rFonts w:ascii="Times New Roman" w:hAnsi="Times New Roman" w:cs="Times New Roman"/>
            <w:sz w:val="20"/>
            <w:szCs w:val="20"/>
          </w:rPr>
          <w:instrText>PAGE   \* MERGEFORMAT</w:instrText>
        </w:r>
        <w:r w:rsidRPr="002B59A1">
          <w:rPr>
            <w:rFonts w:ascii="Times New Roman" w:hAnsi="Times New Roman" w:cs="Times New Roman"/>
            <w:sz w:val="20"/>
            <w:szCs w:val="20"/>
          </w:rPr>
          <w:fldChar w:fldCharType="separate"/>
        </w:r>
        <w:r w:rsidRPr="002B59A1">
          <w:rPr>
            <w:rFonts w:ascii="Times New Roman" w:hAnsi="Times New Roman" w:cs="Times New Roman"/>
            <w:sz w:val="20"/>
            <w:szCs w:val="20"/>
          </w:rPr>
          <w:t>2</w:t>
        </w:r>
        <w:r w:rsidRPr="002B59A1">
          <w:rPr>
            <w:rFonts w:ascii="Times New Roman" w:hAnsi="Times New Roman" w:cs="Times New Roman"/>
            <w:sz w:val="20"/>
            <w:szCs w:val="20"/>
          </w:rPr>
          <w:fldChar w:fldCharType="end"/>
        </w:r>
      </w:p>
    </w:sdtContent>
  </w:sdt>
  <w:p w14:paraId="0AB6A312" w14:textId="77777777" w:rsidR="002B59A1" w:rsidRDefault="002B59A1">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5C7B2" w14:textId="77777777" w:rsidR="002B59A1" w:rsidRDefault="002B59A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16AF88B" w14:textId="77777777" w:rsidR="002B59A1" w:rsidRDefault="002B59A1"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1465302"/>
      <w:docPartObj>
        <w:docPartGallery w:val="Page Numbers (Bottom of Page)"/>
        <w:docPartUnique/>
      </w:docPartObj>
    </w:sdtPr>
    <w:sdtEndPr>
      <w:rPr>
        <w:rFonts w:ascii="Times New Roman" w:hAnsi="Times New Roman" w:cs="Times New Roman"/>
        <w:sz w:val="20"/>
        <w:szCs w:val="20"/>
      </w:rPr>
    </w:sdtEndPr>
    <w:sdtContent>
      <w:p w14:paraId="39A2C911" w14:textId="2006BE3B" w:rsidR="002B59A1" w:rsidRPr="002B59A1" w:rsidRDefault="002B59A1">
        <w:pPr>
          <w:pStyle w:val="ad"/>
          <w:jc w:val="center"/>
          <w:rPr>
            <w:rFonts w:ascii="Times New Roman" w:hAnsi="Times New Roman" w:cs="Times New Roman"/>
            <w:sz w:val="20"/>
            <w:szCs w:val="20"/>
          </w:rPr>
        </w:pPr>
        <w:r w:rsidRPr="002B59A1">
          <w:rPr>
            <w:rFonts w:ascii="Times New Roman" w:hAnsi="Times New Roman" w:cs="Times New Roman"/>
            <w:sz w:val="20"/>
            <w:szCs w:val="20"/>
          </w:rPr>
          <w:fldChar w:fldCharType="begin"/>
        </w:r>
        <w:r w:rsidRPr="002B59A1">
          <w:rPr>
            <w:rFonts w:ascii="Times New Roman" w:hAnsi="Times New Roman" w:cs="Times New Roman"/>
            <w:sz w:val="20"/>
            <w:szCs w:val="20"/>
          </w:rPr>
          <w:instrText>PAGE   \* MERGEFORMAT</w:instrText>
        </w:r>
        <w:r w:rsidRPr="002B59A1">
          <w:rPr>
            <w:rFonts w:ascii="Times New Roman" w:hAnsi="Times New Roman" w:cs="Times New Roman"/>
            <w:sz w:val="20"/>
            <w:szCs w:val="20"/>
          </w:rPr>
          <w:fldChar w:fldCharType="separate"/>
        </w:r>
        <w:r w:rsidRPr="002B59A1">
          <w:rPr>
            <w:rFonts w:ascii="Times New Roman" w:hAnsi="Times New Roman" w:cs="Times New Roman"/>
            <w:sz w:val="20"/>
            <w:szCs w:val="20"/>
          </w:rPr>
          <w:t>2</w:t>
        </w:r>
        <w:r w:rsidRPr="002B59A1">
          <w:rPr>
            <w:rFonts w:ascii="Times New Roman" w:hAnsi="Times New Roman" w:cs="Times New Roman"/>
            <w:sz w:val="20"/>
            <w:szCs w:val="20"/>
          </w:rPr>
          <w:fldChar w:fldCharType="end"/>
        </w:r>
      </w:p>
    </w:sdtContent>
  </w:sdt>
  <w:p w14:paraId="6461215C" w14:textId="77777777" w:rsidR="002B59A1" w:rsidRDefault="002B59A1" w:rsidP="002B59A1">
    <w:pPr>
      <w:pStyle w:val="ad"/>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D64A6" w14:textId="77777777" w:rsidR="006C6EF7" w:rsidRDefault="006C6EF7" w:rsidP="00EB504E">
      <w:r>
        <w:separator/>
      </w:r>
    </w:p>
  </w:footnote>
  <w:footnote w:type="continuationSeparator" w:id="0">
    <w:p w14:paraId="664F7002" w14:textId="77777777" w:rsidR="006C6EF7" w:rsidRDefault="006C6EF7"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4"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1"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4"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6"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7"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40"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6"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9"/>
  </w:num>
  <w:num w:numId="2">
    <w:abstractNumId w:val="29"/>
  </w:num>
  <w:num w:numId="3">
    <w:abstractNumId w:val="14"/>
  </w:num>
  <w:num w:numId="4">
    <w:abstractNumId w:val="40"/>
  </w:num>
  <w:num w:numId="5">
    <w:abstractNumId w:val="20"/>
  </w:num>
  <w:num w:numId="6">
    <w:abstractNumId w:val="38"/>
  </w:num>
  <w:num w:numId="7">
    <w:abstractNumId w:val="43"/>
  </w:num>
  <w:num w:numId="8">
    <w:abstractNumId w:val="9"/>
  </w:num>
  <w:num w:numId="9">
    <w:abstractNumId w:val="3"/>
  </w:num>
  <w:num w:numId="10">
    <w:abstractNumId w:val="0"/>
  </w:num>
  <w:num w:numId="11">
    <w:abstractNumId w:val="42"/>
  </w:num>
  <w:num w:numId="12">
    <w:abstractNumId w:val="16"/>
  </w:num>
  <w:num w:numId="13">
    <w:abstractNumId w:val="28"/>
  </w:num>
  <w:num w:numId="14">
    <w:abstractNumId w:val="47"/>
  </w:num>
  <w:num w:numId="15">
    <w:abstractNumId w:val="47"/>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abstractNumId w:val="5"/>
  </w:num>
  <w:num w:numId="17">
    <w:abstractNumId w:val="24"/>
  </w:num>
  <w:num w:numId="18">
    <w:abstractNumId w:val="25"/>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21"/>
  </w:num>
  <w:num w:numId="22">
    <w:abstractNumId w:val="19"/>
  </w:num>
  <w:num w:numId="23">
    <w:abstractNumId w:val="31"/>
  </w:num>
  <w:num w:numId="24">
    <w:abstractNumId w:val="10"/>
  </w:num>
  <w:num w:numId="25">
    <w:abstractNumId w:val="37"/>
  </w:num>
  <w:num w:numId="26">
    <w:abstractNumId w:val="36"/>
  </w:num>
  <w:num w:numId="27">
    <w:abstractNumId w:val="35"/>
  </w:num>
  <w:num w:numId="28">
    <w:abstractNumId w:val="4"/>
  </w:num>
  <w:num w:numId="29">
    <w:abstractNumId w:val="18"/>
  </w:num>
  <w:num w:numId="30">
    <w:abstractNumId w:val="15"/>
  </w:num>
  <w:num w:numId="31">
    <w:abstractNumId w:val="11"/>
  </w:num>
  <w:num w:numId="32">
    <w:abstractNumId w:val="6"/>
  </w:num>
  <w:num w:numId="33">
    <w:abstractNumId w:val="45"/>
  </w:num>
  <w:num w:numId="34">
    <w:abstractNumId w:val="30"/>
  </w:num>
  <w:num w:numId="35">
    <w:abstractNumId w:val="23"/>
  </w:num>
  <w:num w:numId="36">
    <w:abstractNumId w:val="33"/>
  </w:num>
  <w:num w:numId="37">
    <w:abstractNumId w:val="26"/>
  </w:num>
  <w:num w:numId="38">
    <w:abstractNumId w:val="44"/>
  </w:num>
  <w:num w:numId="39">
    <w:abstractNumId w:val="34"/>
  </w:num>
  <w:num w:numId="40">
    <w:abstractNumId w:val="41"/>
  </w:num>
  <w:num w:numId="41">
    <w:abstractNumId w:val="8"/>
  </w:num>
  <w:num w:numId="42">
    <w:abstractNumId w:val="32"/>
  </w:num>
  <w:num w:numId="43">
    <w:abstractNumId w:val="2"/>
  </w:num>
  <w:num w:numId="44">
    <w:abstractNumId w:val="46"/>
  </w:num>
  <w:num w:numId="45">
    <w:abstractNumId w:val="17"/>
  </w:num>
  <w:num w:numId="46">
    <w:abstractNumId w:val="7"/>
  </w:num>
  <w:num w:numId="47">
    <w:abstractNumId w:val="12"/>
  </w:num>
  <w:num w:numId="48">
    <w:abstractNumId w:val="1"/>
  </w:num>
  <w:num w:numId="49">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64F58"/>
    <w:rsid w:val="0007024E"/>
    <w:rsid w:val="0009702B"/>
    <w:rsid w:val="00097C64"/>
    <w:rsid w:val="000A4C08"/>
    <w:rsid w:val="000A731B"/>
    <w:rsid w:val="000B659D"/>
    <w:rsid w:val="000C6AC0"/>
    <w:rsid w:val="000E32C0"/>
    <w:rsid w:val="000E4E47"/>
    <w:rsid w:val="001000CF"/>
    <w:rsid w:val="00103CD7"/>
    <w:rsid w:val="00103F34"/>
    <w:rsid w:val="00112BAA"/>
    <w:rsid w:val="001310DD"/>
    <w:rsid w:val="00140CC7"/>
    <w:rsid w:val="00147F70"/>
    <w:rsid w:val="00173A24"/>
    <w:rsid w:val="001A6297"/>
    <w:rsid w:val="001B61FD"/>
    <w:rsid w:val="001E7909"/>
    <w:rsid w:val="001F02DB"/>
    <w:rsid w:val="001F19D1"/>
    <w:rsid w:val="001F2368"/>
    <w:rsid w:val="002108ED"/>
    <w:rsid w:val="002805FB"/>
    <w:rsid w:val="002916E7"/>
    <w:rsid w:val="002A6458"/>
    <w:rsid w:val="002A7449"/>
    <w:rsid w:val="002B59A1"/>
    <w:rsid w:val="00316782"/>
    <w:rsid w:val="00324317"/>
    <w:rsid w:val="0033597D"/>
    <w:rsid w:val="00337759"/>
    <w:rsid w:val="0035070E"/>
    <w:rsid w:val="0037609C"/>
    <w:rsid w:val="003767C5"/>
    <w:rsid w:val="00381F45"/>
    <w:rsid w:val="003C426B"/>
    <w:rsid w:val="0041164B"/>
    <w:rsid w:val="0041455E"/>
    <w:rsid w:val="00417877"/>
    <w:rsid w:val="00442BB3"/>
    <w:rsid w:val="004550DD"/>
    <w:rsid w:val="00460235"/>
    <w:rsid w:val="00473060"/>
    <w:rsid w:val="00476CE8"/>
    <w:rsid w:val="004777C4"/>
    <w:rsid w:val="00482B25"/>
    <w:rsid w:val="00485E9B"/>
    <w:rsid w:val="00495A92"/>
    <w:rsid w:val="004974A4"/>
    <w:rsid w:val="004C7BC7"/>
    <w:rsid w:val="004D3F1D"/>
    <w:rsid w:val="004E3529"/>
    <w:rsid w:val="004F1560"/>
    <w:rsid w:val="00502B9D"/>
    <w:rsid w:val="00503D0E"/>
    <w:rsid w:val="00506E3E"/>
    <w:rsid w:val="005103E0"/>
    <w:rsid w:val="00522DF4"/>
    <w:rsid w:val="0052715F"/>
    <w:rsid w:val="005449B2"/>
    <w:rsid w:val="0055152D"/>
    <w:rsid w:val="00555899"/>
    <w:rsid w:val="005838FF"/>
    <w:rsid w:val="005A3125"/>
    <w:rsid w:val="005C76CC"/>
    <w:rsid w:val="005E1E3A"/>
    <w:rsid w:val="005E5803"/>
    <w:rsid w:val="005F3B8B"/>
    <w:rsid w:val="005F5578"/>
    <w:rsid w:val="005F6C20"/>
    <w:rsid w:val="00614D41"/>
    <w:rsid w:val="00635ED9"/>
    <w:rsid w:val="00643EB6"/>
    <w:rsid w:val="006475EA"/>
    <w:rsid w:val="0066753C"/>
    <w:rsid w:val="006721A7"/>
    <w:rsid w:val="006B78CA"/>
    <w:rsid w:val="006C6EF7"/>
    <w:rsid w:val="006E631F"/>
    <w:rsid w:val="006F2E6C"/>
    <w:rsid w:val="006F661E"/>
    <w:rsid w:val="00732140"/>
    <w:rsid w:val="0073294F"/>
    <w:rsid w:val="00746A4D"/>
    <w:rsid w:val="00775713"/>
    <w:rsid w:val="007853C1"/>
    <w:rsid w:val="00796E76"/>
    <w:rsid w:val="007A03E2"/>
    <w:rsid w:val="007A1AD8"/>
    <w:rsid w:val="007C3E02"/>
    <w:rsid w:val="007C4E9E"/>
    <w:rsid w:val="007C6C77"/>
    <w:rsid w:val="007F28F4"/>
    <w:rsid w:val="007F47BF"/>
    <w:rsid w:val="007F4B0B"/>
    <w:rsid w:val="00803261"/>
    <w:rsid w:val="008065FB"/>
    <w:rsid w:val="00860AC6"/>
    <w:rsid w:val="00873B28"/>
    <w:rsid w:val="008A2540"/>
    <w:rsid w:val="008A2D51"/>
    <w:rsid w:val="008B7B96"/>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72D2"/>
    <w:rsid w:val="009A2422"/>
    <w:rsid w:val="009C3782"/>
    <w:rsid w:val="009C58B2"/>
    <w:rsid w:val="009E2B3D"/>
    <w:rsid w:val="009E5091"/>
    <w:rsid w:val="009F0B41"/>
    <w:rsid w:val="00A00243"/>
    <w:rsid w:val="00A30C0E"/>
    <w:rsid w:val="00A50289"/>
    <w:rsid w:val="00A5281B"/>
    <w:rsid w:val="00A67183"/>
    <w:rsid w:val="00A679BD"/>
    <w:rsid w:val="00A92759"/>
    <w:rsid w:val="00AA06F9"/>
    <w:rsid w:val="00AB2FA5"/>
    <w:rsid w:val="00AC54C5"/>
    <w:rsid w:val="00AE0756"/>
    <w:rsid w:val="00B029F9"/>
    <w:rsid w:val="00B044FD"/>
    <w:rsid w:val="00B0523A"/>
    <w:rsid w:val="00B147C1"/>
    <w:rsid w:val="00B15C94"/>
    <w:rsid w:val="00B16A1C"/>
    <w:rsid w:val="00B21275"/>
    <w:rsid w:val="00B331C8"/>
    <w:rsid w:val="00B527B4"/>
    <w:rsid w:val="00B546AC"/>
    <w:rsid w:val="00B57882"/>
    <w:rsid w:val="00B664E2"/>
    <w:rsid w:val="00B83658"/>
    <w:rsid w:val="00B93567"/>
    <w:rsid w:val="00BA15F9"/>
    <w:rsid w:val="00BA3A4C"/>
    <w:rsid w:val="00BB10E3"/>
    <w:rsid w:val="00BB3AAE"/>
    <w:rsid w:val="00C448A4"/>
    <w:rsid w:val="00C646DF"/>
    <w:rsid w:val="00C74BC3"/>
    <w:rsid w:val="00CB0186"/>
    <w:rsid w:val="00CB0906"/>
    <w:rsid w:val="00CB198A"/>
    <w:rsid w:val="00CC018B"/>
    <w:rsid w:val="00CD0441"/>
    <w:rsid w:val="00CE60F6"/>
    <w:rsid w:val="00D01735"/>
    <w:rsid w:val="00D06022"/>
    <w:rsid w:val="00D060E2"/>
    <w:rsid w:val="00D1091A"/>
    <w:rsid w:val="00D12D49"/>
    <w:rsid w:val="00D17105"/>
    <w:rsid w:val="00D2732E"/>
    <w:rsid w:val="00D432D6"/>
    <w:rsid w:val="00D5473A"/>
    <w:rsid w:val="00D759DC"/>
    <w:rsid w:val="00D773E7"/>
    <w:rsid w:val="00D83FDA"/>
    <w:rsid w:val="00D8439B"/>
    <w:rsid w:val="00DA7703"/>
    <w:rsid w:val="00DB3AE3"/>
    <w:rsid w:val="00DC01E9"/>
    <w:rsid w:val="00DC27F5"/>
    <w:rsid w:val="00DC4648"/>
    <w:rsid w:val="00DC77FF"/>
    <w:rsid w:val="00DC7A6D"/>
    <w:rsid w:val="00DD3523"/>
    <w:rsid w:val="00DE36A4"/>
    <w:rsid w:val="00DF5384"/>
    <w:rsid w:val="00E02DA1"/>
    <w:rsid w:val="00E26E61"/>
    <w:rsid w:val="00E41378"/>
    <w:rsid w:val="00E4595C"/>
    <w:rsid w:val="00E47767"/>
    <w:rsid w:val="00E529A8"/>
    <w:rsid w:val="00E54A21"/>
    <w:rsid w:val="00E70829"/>
    <w:rsid w:val="00E76A5F"/>
    <w:rsid w:val="00E77A33"/>
    <w:rsid w:val="00E834C7"/>
    <w:rsid w:val="00E9381E"/>
    <w:rsid w:val="00E96CCA"/>
    <w:rsid w:val="00EA5183"/>
    <w:rsid w:val="00EB415A"/>
    <w:rsid w:val="00EB504E"/>
    <w:rsid w:val="00EC402C"/>
    <w:rsid w:val="00EC5628"/>
    <w:rsid w:val="00ED370C"/>
    <w:rsid w:val="00EF5921"/>
    <w:rsid w:val="00F002E4"/>
    <w:rsid w:val="00F309FF"/>
    <w:rsid w:val="00F53900"/>
    <w:rsid w:val="00F84515"/>
    <w:rsid w:val="00F9144D"/>
    <w:rsid w:val="00FB6839"/>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7F28F4"/>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D759DC"/>
  </w:style>
  <w:style w:type="character" w:styleId="HTML">
    <w:name w:val="HTML Typewriter"/>
    <w:uiPriority w:val="99"/>
    <w:semiHidden/>
    <w:unhideWhenUsed/>
    <w:rsid w:val="00D759DC"/>
    <w:rPr>
      <w:rFonts w:ascii="Courier New" w:eastAsia="Times New Roman" w:hAnsi="Courier New" w:cs="Courier New"/>
      <w:sz w:val="20"/>
      <w:szCs w:val="20"/>
    </w:rPr>
  </w:style>
  <w:style w:type="paragraph" w:customStyle="1" w:styleId="ConsPlusNonformat">
    <w:name w:val="ConsPlusNonformat"/>
    <w:rsid w:val="00D759D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D759DC"/>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D759DC"/>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D759DC"/>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D759DC"/>
    <w:rPr>
      <w:rFonts w:ascii="Times New Roman" w:hAnsi="Times New Roman"/>
      <w:sz w:val="28"/>
    </w:rPr>
  </w:style>
  <w:style w:type="character" w:customStyle="1" w:styleId="Arial1">
    <w:name w:val="Основной текст + Arial1"/>
    <w:aliases w:val="8 pt,Интервал 0 pt1"/>
    <w:uiPriority w:val="99"/>
    <w:rsid w:val="00D759DC"/>
    <w:rPr>
      <w:rFonts w:ascii="Arial" w:hAnsi="Arial" w:cs="Arial"/>
      <w:spacing w:val="6"/>
      <w:sz w:val="16"/>
      <w:szCs w:val="16"/>
      <w:u w:val="none"/>
    </w:rPr>
  </w:style>
  <w:style w:type="table" w:customStyle="1" w:styleId="220">
    <w:name w:val="Сетка таблицы22"/>
    <w:basedOn w:val="a1"/>
    <w:next w:val="a6"/>
    <w:uiPriority w:val="59"/>
    <w:rsid w:val="00D759D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2B59A1"/>
  </w:style>
  <w:style w:type="table" w:customStyle="1" w:styleId="62">
    <w:name w:val="Сетка таблицы6"/>
    <w:basedOn w:val="a1"/>
    <w:next w:val="a6"/>
    <w:uiPriority w:val="59"/>
    <w:rsid w:val="002B59A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2B59A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125465273">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bolshayaperemena.online/"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rosdk.ru/projects/"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1</Pages>
  <Words>64341</Words>
  <Characters>366744</Characters>
  <Application>Microsoft Office Word</Application>
  <DocSecurity>0</DocSecurity>
  <Lines>3056</Lines>
  <Paragraphs>860</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430225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61</cp:revision>
  <cp:lastPrinted>2024-06-14T06:47:00Z</cp:lastPrinted>
  <dcterms:created xsi:type="dcterms:W3CDTF">2024-02-12T08:19:00Z</dcterms:created>
  <dcterms:modified xsi:type="dcterms:W3CDTF">2024-06-26T05:55:00Z</dcterms:modified>
</cp:coreProperties>
</file>